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F9" w:rsidRDefault="00AB59F9" w:rsidP="00EB55D9">
      <w:pPr>
        <w:autoSpaceDE w:val="0"/>
        <w:autoSpaceDN w:val="0"/>
        <w:adjustRightInd w:val="0"/>
        <w:spacing w:after="0" w:line="240" w:lineRule="auto"/>
        <w:jc w:val="center"/>
      </w:pPr>
      <w:r w:rsidRPr="00436ED4">
        <w:rPr>
          <w:b/>
          <w:bCs/>
        </w:rPr>
        <w:t>В гостях у коллег села Хворостянка</w:t>
      </w:r>
    </w:p>
    <w:p w:rsidR="00436ED4" w:rsidRPr="00436ED4" w:rsidRDefault="00436ED4" w:rsidP="00405C7F">
      <w:pPr>
        <w:autoSpaceDE w:val="0"/>
        <w:autoSpaceDN w:val="0"/>
        <w:adjustRightInd w:val="0"/>
        <w:spacing w:after="0" w:line="240" w:lineRule="auto"/>
      </w:pPr>
    </w:p>
    <w:p w:rsidR="00AB59F9" w:rsidRPr="00436ED4" w:rsidRDefault="00A11CE2" w:rsidP="00A11CE2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 </w:t>
      </w:r>
      <w:r w:rsidR="00AB59F9" w:rsidRPr="00436ED4">
        <w:t xml:space="preserve">21 февраля </w:t>
      </w:r>
      <w:r>
        <w:t xml:space="preserve">2017 года </w:t>
      </w:r>
      <w:r w:rsidR="00AB59F9" w:rsidRPr="00436ED4">
        <w:t>окружной семинар для педагогических работников проходил в</w:t>
      </w:r>
      <w:r>
        <w:t xml:space="preserve"> </w:t>
      </w:r>
      <w:r w:rsidR="00AB59F9" w:rsidRPr="00436ED4">
        <w:t>селе Хворостянка. Тема семинара называл</w:t>
      </w:r>
      <w:r>
        <w:t xml:space="preserve">ась «Активизация познавательной </w:t>
      </w:r>
      <w:r w:rsidR="00AB59F9" w:rsidRPr="00436ED4">
        <w:t>деятельности учащихся посредством различ</w:t>
      </w:r>
      <w:r>
        <w:t xml:space="preserve">ных форм и методов – как фактор </w:t>
      </w:r>
      <w:r w:rsidR="00AB59F9" w:rsidRPr="00436ED4">
        <w:t xml:space="preserve">повышения качества образования». Семинар </w:t>
      </w:r>
      <w:r>
        <w:t xml:space="preserve">начался с пленарного заседания, </w:t>
      </w:r>
      <w:r w:rsidR="00AB59F9" w:rsidRPr="00436ED4">
        <w:t>на котором с приветственным слово</w:t>
      </w:r>
      <w:r>
        <w:t xml:space="preserve">м выступил глава муниципального </w:t>
      </w:r>
      <w:r w:rsidR="00AB59F9" w:rsidRPr="00436ED4">
        <w:t>района Хворостянский – В.</w:t>
      </w:r>
      <w:r w:rsidR="00696954">
        <w:t xml:space="preserve"> </w:t>
      </w:r>
      <w:r w:rsidR="00AB59F9" w:rsidRPr="00436ED4">
        <w:t>А.</w:t>
      </w:r>
      <w:r w:rsidR="00696954">
        <w:t xml:space="preserve"> </w:t>
      </w:r>
      <w:r w:rsidR="00AB59F9" w:rsidRPr="00436ED4">
        <w:t>Махо</w:t>
      </w:r>
      <w:r>
        <w:t xml:space="preserve">в, руководитель Юго – Западного </w:t>
      </w:r>
      <w:r w:rsidR="00AB59F9" w:rsidRPr="00436ED4">
        <w:t>управления министерства образования и науки Самарской области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В.</w:t>
      </w:r>
      <w:r w:rsidR="00696954">
        <w:t xml:space="preserve"> </w:t>
      </w:r>
      <w:r w:rsidRPr="00436ED4">
        <w:t>В.</w:t>
      </w:r>
      <w:r w:rsidR="00696954">
        <w:t xml:space="preserve"> </w:t>
      </w:r>
      <w:r w:rsidRPr="00436ED4">
        <w:t>Пасынкова, директор ГБОУ ДПО ЦПК «Ресурсный центр» г.о.Чапаевск</w:t>
      </w:r>
    </w:p>
    <w:p w:rsidR="00A11CE2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 xml:space="preserve">Пожидаева И.Ю. </w:t>
      </w:r>
    </w:p>
    <w:p w:rsidR="00AB59F9" w:rsidRPr="00436ED4" w:rsidRDefault="00A11CE2" w:rsidP="00EF7A88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 </w:t>
      </w:r>
      <w:r w:rsidR="00AB59F9" w:rsidRPr="00436ED4">
        <w:t xml:space="preserve">Интересно было </w:t>
      </w:r>
      <w:r w:rsidR="00EF7A88">
        <w:t>узнать</w:t>
      </w:r>
      <w:r w:rsidR="00F3206E">
        <w:t xml:space="preserve"> о работе сельских </w:t>
      </w:r>
      <w:r w:rsidR="00AB59F9" w:rsidRPr="00436ED4">
        <w:t>учителей. Работало 5 площадок, где готовил</w:t>
      </w:r>
      <w:r w:rsidR="00EF7A88">
        <w:t xml:space="preserve">и выступления и мастер – классы </w:t>
      </w:r>
      <w:r w:rsidR="00AB59F9" w:rsidRPr="00436ED4">
        <w:t>воспитатели ДОУ, учителя начальной школы, уч</w:t>
      </w:r>
      <w:r w:rsidR="00EF7A88">
        <w:t xml:space="preserve">ителя предметники, учителя </w:t>
      </w:r>
      <w:r w:rsidR="00AB59F9" w:rsidRPr="00436ED4">
        <w:t>– психологи, методисты, педагоги дополни</w:t>
      </w:r>
      <w:r w:rsidR="00EF7A88">
        <w:t xml:space="preserve">тельного образования, тренеры – </w:t>
      </w:r>
      <w:r w:rsidR="00AB59F9" w:rsidRPr="00436ED4">
        <w:t>воспитатели и учителя физической культуры.</w:t>
      </w:r>
    </w:p>
    <w:p w:rsidR="00AB59F9" w:rsidRPr="00436ED4" w:rsidRDefault="005F2335" w:rsidP="00436ED4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</w:t>
      </w:r>
      <w:r w:rsidR="00AB59F9" w:rsidRPr="00436ED4">
        <w:t>Мы принимали участие в работе площадки №2. Это ГБОУ начальная школа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№1 с.</w:t>
      </w:r>
      <w:r w:rsidR="00141EAA">
        <w:t xml:space="preserve"> </w:t>
      </w:r>
      <w:r w:rsidRPr="00436ED4">
        <w:t>Хворостянка. В программе были заявлены: интегрированное занятие с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детьми, мастер классы, презентация. Коллеги делились своими наработками,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приёмами и методами в использовании активизации познавательной</w:t>
      </w:r>
    </w:p>
    <w:p w:rsidR="00EF7A88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 xml:space="preserve">деятельности учащихся. </w:t>
      </w:r>
    </w:p>
    <w:p w:rsidR="005F2335" w:rsidRDefault="00EF7A88" w:rsidP="00EF7A88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</w:t>
      </w:r>
      <w:r w:rsidR="00AB59F9" w:rsidRPr="00436ED4">
        <w:t>Самым ярким мом</w:t>
      </w:r>
      <w:r>
        <w:t xml:space="preserve">ентом семинара оказался для нас </w:t>
      </w:r>
      <w:r w:rsidR="00AB59F9" w:rsidRPr="00436ED4">
        <w:t>интегрированный урок в 4 классе Игр</w:t>
      </w:r>
      <w:r>
        <w:t xml:space="preserve">а – путешествие по теме: «Жизнь древних славян». Урок </w:t>
      </w:r>
      <w:r w:rsidR="00AB59F9" w:rsidRPr="00436ED4">
        <w:t>проходил в акт</w:t>
      </w:r>
      <w:r>
        <w:t xml:space="preserve">овом зале. Класс был поделён на </w:t>
      </w:r>
      <w:r w:rsidR="00AB59F9" w:rsidRPr="00436ED4">
        <w:t>4</w:t>
      </w:r>
      <w:r>
        <w:t xml:space="preserve"> </w:t>
      </w:r>
      <w:r w:rsidR="00AB59F9" w:rsidRPr="00436ED4">
        <w:t>подгруппы, в каждой группе был выбран «</w:t>
      </w:r>
      <w:r>
        <w:t xml:space="preserve">старейшина», чтец, «летописец», </w:t>
      </w:r>
      <w:bookmarkStart w:id="0" w:name="_GoBack"/>
      <w:bookmarkEnd w:id="0"/>
      <w:r w:rsidR="00AB59F9" w:rsidRPr="00436ED4">
        <w:t xml:space="preserve">«творец». </w:t>
      </w:r>
    </w:p>
    <w:p w:rsidR="00AB59F9" w:rsidRPr="00436ED4" w:rsidRDefault="005F2335" w:rsidP="00436ED4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    </w:t>
      </w:r>
      <w:r w:rsidR="00AB59F9" w:rsidRPr="00436ED4">
        <w:t>Учитель Петрушкина Светлана Николаевна использовала в ходе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урока проблемный метод, наглядный: иллюстрации в презентации к уроку,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демонстрационный: макет избы, веретено, кувшин, пряжа. Использовала</w:t>
      </w:r>
    </w:p>
    <w:p w:rsidR="00AB59F9" w:rsidRPr="00436ED4" w:rsidRDefault="00AB59F9" w:rsidP="00436ED4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>приёмы РКМЧП, театрализацию. Ребята работали с источником информации</w:t>
      </w:r>
    </w:p>
    <w:p w:rsidR="00147839" w:rsidRDefault="00AB59F9" w:rsidP="00D24F7E">
      <w:pPr>
        <w:autoSpaceDE w:val="0"/>
        <w:autoSpaceDN w:val="0"/>
        <w:adjustRightInd w:val="0"/>
        <w:spacing w:after="0" w:line="240" w:lineRule="auto"/>
        <w:ind w:left="-425" w:right="284"/>
      </w:pPr>
      <w:r w:rsidRPr="00436ED4">
        <w:t xml:space="preserve">– текстом, выбирали ответы на поставленные вопросы по </w:t>
      </w:r>
      <w:r w:rsidR="00D24F7E">
        <w:t xml:space="preserve">теме урока, а </w:t>
      </w:r>
      <w:r w:rsidRPr="00436ED4">
        <w:t xml:space="preserve">выводы записывали летописцы в листы группы. </w:t>
      </w:r>
    </w:p>
    <w:p w:rsidR="00FD3D79" w:rsidRDefault="00147839" w:rsidP="001D57A2">
      <w:pPr>
        <w:autoSpaceDE w:val="0"/>
        <w:autoSpaceDN w:val="0"/>
        <w:adjustRightInd w:val="0"/>
        <w:spacing w:after="0" w:line="240" w:lineRule="auto"/>
        <w:ind w:left="-425" w:right="284"/>
      </w:pPr>
      <w:r>
        <w:t xml:space="preserve">         В конце занятия ребята </w:t>
      </w:r>
      <w:r w:rsidR="00AB59F9" w:rsidRPr="00436ED4">
        <w:t>выполнили тест. А затем, как истинны</w:t>
      </w:r>
      <w:r w:rsidR="001D57A2">
        <w:t xml:space="preserve">е славяне, показали музыкальную </w:t>
      </w:r>
      <w:r w:rsidR="00AB59F9" w:rsidRPr="00436ED4">
        <w:t>композицию «Масленица». Были стихи, песни, танцы и конечно блины.</w:t>
      </w:r>
    </w:p>
    <w:p w:rsidR="00D24F7E" w:rsidRPr="00436ED4" w:rsidRDefault="00D24F7E" w:rsidP="00436ED4">
      <w:pPr>
        <w:spacing w:after="0" w:line="240" w:lineRule="auto"/>
        <w:ind w:left="-425" w:right="284"/>
      </w:pPr>
    </w:p>
    <w:p w:rsidR="00D24F7E" w:rsidRDefault="00AB3FC2" w:rsidP="00405C7F">
      <w:r w:rsidRPr="00AB3FC2">
        <w:rPr>
          <w:noProof/>
          <w:lang w:eastAsia="ru-RU"/>
        </w:rPr>
        <w:drawing>
          <wp:inline distT="0" distB="0" distL="0" distR="0">
            <wp:extent cx="14382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B3FC2">
        <w:rPr>
          <w:noProof/>
          <w:lang w:eastAsia="ru-RU"/>
        </w:rPr>
        <w:drawing>
          <wp:inline distT="0" distB="0" distL="0" distR="0">
            <wp:extent cx="1438275" cy="140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B3FC2">
        <w:rPr>
          <w:noProof/>
          <w:lang w:eastAsia="ru-RU"/>
        </w:rPr>
        <w:drawing>
          <wp:inline distT="0" distB="0" distL="0" distR="0">
            <wp:extent cx="1438275" cy="1400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B3FC2">
        <w:rPr>
          <w:noProof/>
          <w:lang w:eastAsia="ru-RU"/>
        </w:rPr>
        <w:drawing>
          <wp:inline distT="0" distB="0" distL="0" distR="0">
            <wp:extent cx="1247775" cy="1400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7F" w:rsidRDefault="00405C7F" w:rsidP="00D24F7E">
      <w:pPr>
        <w:jc w:val="right"/>
      </w:pPr>
      <w:r w:rsidRPr="00405C7F">
        <w:t>Учителя 1 класса Емельчева И.Н., Мирскова М.В.</w:t>
      </w:r>
    </w:p>
    <w:sectPr w:rsidR="0040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9"/>
    <w:rsid w:val="00141EAA"/>
    <w:rsid w:val="00147839"/>
    <w:rsid w:val="001D57A2"/>
    <w:rsid w:val="001F0200"/>
    <w:rsid w:val="00203DA3"/>
    <w:rsid w:val="00405C7F"/>
    <w:rsid w:val="00436ED4"/>
    <w:rsid w:val="00576549"/>
    <w:rsid w:val="005F2335"/>
    <w:rsid w:val="00696954"/>
    <w:rsid w:val="00A11CE2"/>
    <w:rsid w:val="00AB3FC2"/>
    <w:rsid w:val="00AB59F9"/>
    <w:rsid w:val="00D24F7E"/>
    <w:rsid w:val="00EB55D9"/>
    <w:rsid w:val="00EF7A88"/>
    <w:rsid w:val="00F3206E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2C3B-2342-41C1-9D86-4BB13B8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rsid w:val="00576549"/>
    <w:pPr>
      <w:framePr w:wrap="around" w:vAnchor="text" w:hAnchor="text" w:y="1"/>
      <w:spacing w:after="0" w:line="240" w:lineRule="auto"/>
    </w:pPr>
    <w:rPr>
      <w:sz w:val="24"/>
    </w:rPr>
  </w:style>
  <w:style w:type="character" w:customStyle="1" w:styleId="a4">
    <w:name w:val="Без интервала Знак"/>
    <w:basedOn w:val="a0"/>
    <w:link w:val="a3"/>
    <w:uiPriority w:val="1"/>
    <w:rsid w:val="0057654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2017-02-21T17:55:00Z</dcterms:created>
  <dcterms:modified xsi:type="dcterms:W3CDTF">2017-02-21T17:55:00Z</dcterms:modified>
</cp:coreProperties>
</file>