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23" w:rsidRPr="0075226C" w:rsidRDefault="00F73D23" w:rsidP="0075226C">
      <w:pPr>
        <w:tabs>
          <w:tab w:val="left" w:pos="2355"/>
          <w:tab w:val="center" w:pos="5385"/>
        </w:tabs>
        <w:spacing w:after="0" w:line="240" w:lineRule="auto"/>
        <w:ind w:left="-1134" w:right="-28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</w:t>
      </w:r>
    </w:p>
    <w:p w:rsidR="00F73D23" w:rsidRPr="0075226C" w:rsidRDefault="00F73D23" w:rsidP="0075226C">
      <w:pPr>
        <w:tabs>
          <w:tab w:val="left" w:pos="2355"/>
          <w:tab w:val="center" w:pos="5385"/>
        </w:tabs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средняя общеобразовательная школа №1 имени Героя Советского Союза</w:t>
      </w:r>
    </w:p>
    <w:p w:rsidR="00F73D23" w:rsidRPr="0075226C" w:rsidRDefault="00F73D23" w:rsidP="0075226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Зои Космодемьянской городского округа Чапаевск Самарской области</w:t>
      </w:r>
    </w:p>
    <w:p w:rsidR="00F73D23" w:rsidRPr="00F73D23" w:rsidRDefault="00F73D23" w:rsidP="00F73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23" w:rsidRDefault="00F73D23" w:rsidP="00F73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23" w:rsidRDefault="00F73D23" w:rsidP="00F73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23" w:rsidRDefault="00F73D23" w:rsidP="00F73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23" w:rsidRDefault="00F73D23" w:rsidP="00F53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85" w:rsidRDefault="00EE3A85" w:rsidP="00F53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DCE" w:rsidRPr="00EE3A85" w:rsidRDefault="00F73D23" w:rsidP="00F5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85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F53DCE" w:rsidRPr="00EE3A85">
        <w:rPr>
          <w:rFonts w:ascii="Times New Roman" w:hAnsi="Times New Roman" w:cs="Times New Roman"/>
          <w:b/>
          <w:sz w:val="28"/>
          <w:szCs w:val="28"/>
        </w:rPr>
        <w:t xml:space="preserve"> урока по физической культуре</w:t>
      </w:r>
    </w:p>
    <w:p w:rsidR="00F73D23" w:rsidRPr="00EE3A85" w:rsidRDefault="00F73D23" w:rsidP="00F5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85">
        <w:rPr>
          <w:rFonts w:ascii="Times New Roman" w:hAnsi="Times New Roman" w:cs="Times New Roman"/>
          <w:b/>
          <w:sz w:val="28"/>
          <w:szCs w:val="28"/>
        </w:rPr>
        <w:t>«Формирование правильной осанки»</w:t>
      </w:r>
    </w:p>
    <w:p w:rsidR="00F73D23" w:rsidRPr="00EE3A85" w:rsidRDefault="00F73D23" w:rsidP="00F5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85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F73D23" w:rsidRPr="00EE3A85" w:rsidRDefault="00F73D23" w:rsidP="00F53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Pr="00EE3A85" w:rsidRDefault="00EE3A85" w:rsidP="00F73D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A85" w:rsidRPr="00EE3A85" w:rsidRDefault="00EE3A85" w:rsidP="00F73D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A85" w:rsidRPr="00EE3A85" w:rsidRDefault="00EE3A85" w:rsidP="00F73D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A85" w:rsidRPr="00EE3A85" w:rsidRDefault="00EE3A85" w:rsidP="00F73D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D23" w:rsidRPr="0075226C" w:rsidRDefault="00F73D23" w:rsidP="00F73D23">
      <w:pPr>
        <w:jc w:val="right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 xml:space="preserve">Карягина Марина Анатольевна, </w:t>
      </w:r>
    </w:p>
    <w:p w:rsidR="00F73D23" w:rsidRDefault="00F73D23" w:rsidP="00F73D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EE3A85" w:rsidRDefault="00EE3A85" w:rsidP="00F73D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F73D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A85" w:rsidRPr="00EE3A85" w:rsidRDefault="00EE3A85" w:rsidP="00F73D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A85" w:rsidRPr="00EE3A85" w:rsidRDefault="00EE3A85" w:rsidP="00F73D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26C" w:rsidRPr="00EE3A85" w:rsidRDefault="0075226C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Pr="0075226C" w:rsidRDefault="00EE3A85" w:rsidP="00EE3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EE3A85" w:rsidRPr="0075226C" w:rsidRDefault="00EE3A85" w:rsidP="00EE3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г.о. Чапаевск</w:t>
      </w:r>
    </w:p>
    <w:p w:rsidR="00EE3A85" w:rsidRDefault="00EE3A85" w:rsidP="008B6A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3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277"/>
      </w:tblGrid>
      <w:tr w:rsidR="00423633" w:rsidRPr="00423633" w:rsidTr="008B6A7E">
        <w:tc>
          <w:tcPr>
            <w:tcW w:w="7905" w:type="dxa"/>
          </w:tcPr>
          <w:p w:rsidR="00423633" w:rsidRPr="00423633" w:rsidRDefault="00423633" w:rsidP="008B6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3">
              <w:rPr>
                <w:rFonts w:ascii="Times New Roman" w:hAnsi="Times New Roman" w:cs="Times New Roman"/>
                <w:sz w:val="28"/>
                <w:szCs w:val="28"/>
              </w:rPr>
              <w:t>1. Введение ……………………………………………………….</w:t>
            </w:r>
          </w:p>
        </w:tc>
        <w:tc>
          <w:tcPr>
            <w:tcW w:w="1277" w:type="dxa"/>
          </w:tcPr>
          <w:p w:rsidR="00423633" w:rsidRPr="00423633" w:rsidRDefault="00423633" w:rsidP="008B6A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633" w:rsidRPr="00423633" w:rsidTr="008B6A7E">
        <w:tc>
          <w:tcPr>
            <w:tcW w:w="7905" w:type="dxa"/>
          </w:tcPr>
          <w:p w:rsidR="00423633" w:rsidRPr="00423633" w:rsidRDefault="00423633" w:rsidP="008B6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3">
              <w:rPr>
                <w:rFonts w:ascii="Times New Roman" w:hAnsi="Times New Roman" w:cs="Times New Roman"/>
                <w:sz w:val="28"/>
                <w:szCs w:val="28"/>
              </w:rPr>
              <w:t>2. Основная часть ………………………………………………..</w:t>
            </w:r>
          </w:p>
        </w:tc>
        <w:tc>
          <w:tcPr>
            <w:tcW w:w="1277" w:type="dxa"/>
          </w:tcPr>
          <w:p w:rsidR="00423633" w:rsidRPr="00423633" w:rsidRDefault="00423633" w:rsidP="008B6A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633" w:rsidRPr="00423633" w:rsidTr="008B6A7E">
        <w:tc>
          <w:tcPr>
            <w:tcW w:w="7905" w:type="dxa"/>
          </w:tcPr>
          <w:p w:rsidR="00423633" w:rsidRPr="00423633" w:rsidRDefault="00423633" w:rsidP="008B6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3">
              <w:rPr>
                <w:rFonts w:ascii="Times New Roman" w:hAnsi="Times New Roman" w:cs="Times New Roman"/>
                <w:sz w:val="28"/>
                <w:szCs w:val="28"/>
              </w:rPr>
              <w:t>3. Конспект урока ……………………………………………….</w:t>
            </w:r>
          </w:p>
        </w:tc>
        <w:tc>
          <w:tcPr>
            <w:tcW w:w="1277" w:type="dxa"/>
          </w:tcPr>
          <w:p w:rsidR="00423633" w:rsidRPr="00423633" w:rsidRDefault="00423633" w:rsidP="008B6A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3633" w:rsidRPr="00423633" w:rsidTr="008B6A7E">
        <w:tc>
          <w:tcPr>
            <w:tcW w:w="7905" w:type="dxa"/>
          </w:tcPr>
          <w:p w:rsidR="00423633" w:rsidRPr="00423633" w:rsidRDefault="00423633" w:rsidP="008B6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3">
              <w:rPr>
                <w:rFonts w:ascii="Times New Roman" w:hAnsi="Times New Roman" w:cs="Times New Roman"/>
                <w:sz w:val="28"/>
                <w:szCs w:val="28"/>
              </w:rPr>
              <w:t>4. Методические рекомендации по подготовке и проведению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………………………………………………………………..</w:t>
            </w:r>
          </w:p>
        </w:tc>
        <w:tc>
          <w:tcPr>
            <w:tcW w:w="1277" w:type="dxa"/>
          </w:tcPr>
          <w:p w:rsidR="00423633" w:rsidRDefault="00423633" w:rsidP="008B6A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633" w:rsidRPr="00423633" w:rsidRDefault="00423633" w:rsidP="008B6A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3633" w:rsidRPr="00423633" w:rsidTr="008B6A7E">
        <w:tc>
          <w:tcPr>
            <w:tcW w:w="7905" w:type="dxa"/>
          </w:tcPr>
          <w:p w:rsidR="00423633" w:rsidRPr="00423633" w:rsidRDefault="00423633" w:rsidP="008B6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F3DAA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 …………………….</w:t>
            </w:r>
          </w:p>
        </w:tc>
        <w:tc>
          <w:tcPr>
            <w:tcW w:w="1277" w:type="dxa"/>
          </w:tcPr>
          <w:p w:rsidR="00423633" w:rsidRDefault="000F3DAA" w:rsidP="008B6A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F3DAA" w:rsidRPr="00423633" w:rsidTr="008B6A7E">
        <w:tc>
          <w:tcPr>
            <w:tcW w:w="7905" w:type="dxa"/>
          </w:tcPr>
          <w:p w:rsidR="000F3DAA" w:rsidRDefault="000F3DAA" w:rsidP="008B6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Список используемой литературы ……………………………</w:t>
            </w:r>
          </w:p>
        </w:tc>
        <w:tc>
          <w:tcPr>
            <w:tcW w:w="1277" w:type="dxa"/>
          </w:tcPr>
          <w:p w:rsidR="000F3DAA" w:rsidRDefault="000F3DAA" w:rsidP="008B6A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23633" w:rsidRDefault="00423633" w:rsidP="008B6A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EE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85" w:rsidRDefault="00EE3A85" w:rsidP="008105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32477" w:rsidRPr="00020CEC" w:rsidRDefault="00932477" w:rsidP="008105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CEC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сохранения и укрепления здоровья детей была актуальной во все времена и остается таковой сегодня. Одним из комплексных показателей здоровья ребенка является состояние его осанки.</w:t>
      </w:r>
      <w:r w:rsidR="00CD4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Безобидные функциональные нарушения могут привести к стойким деформациям опорно- двигательного аппарата с тяжелыми последствиями.</w:t>
      </w:r>
    </w:p>
    <w:p w:rsidR="00EE3A85" w:rsidRDefault="00932477" w:rsidP="008105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EC">
        <w:rPr>
          <w:rFonts w:ascii="Times New Roman" w:hAnsi="Times New Roman" w:cs="Times New Roman"/>
          <w:sz w:val="28"/>
          <w:szCs w:val="28"/>
        </w:rPr>
        <w:t>Школьный возраст – это тот период онтогенеза, то есть, развития человека, когда уже явно проявляются различные виды осанок. По статистике среди детей школьного возраста от 40% до 95% случаев отмечены патологией осанки.</w:t>
      </w:r>
      <w:r w:rsidRPr="0093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0CEC">
        <w:rPr>
          <w:rFonts w:ascii="Times New Roman" w:hAnsi="Times New Roman" w:cs="Times New Roman"/>
          <w:sz w:val="28"/>
          <w:szCs w:val="28"/>
        </w:rPr>
        <w:t>ысоки</w:t>
      </w:r>
      <w:r>
        <w:rPr>
          <w:rFonts w:ascii="Times New Roman" w:hAnsi="Times New Roman" w:cs="Times New Roman"/>
          <w:sz w:val="28"/>
          <w:szCs w:val="28"/>
        </w:rPr>
        <w:t xml:space="preserve">й уровень нарушений осанки </w:t>
      </w:r>
      <w:r w:rsidRPr="00020CEC">
        <w:rPr>
          <w:rFonts w:ascii="Times New Roman" w:hAnsi="Times New Roman" w:cs="Times New Roman"/>
          <w:sz w:val="28"/>
          <w:szCs w:val="28"/>
        </w:rPr>
        <w:t xml:space="preserve">говорит о недостаточном внимании, уделяемом процессу ее формирования в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20CEC">
        <w:rPr>
          <w:rFonts w:ascii="Times New Roman" w:hAnsi="Times New Roman" w:cs="Times New Roman"/>
          <w:sz w:val="28"/>
          <w:szCs w:val="28"/>
        </w:rPr>
        <w:t xml:space="preserve"> учреждениях и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54B">
        <w:rPr>
          <w:rFonts w:ascii="Times New Roman" w:hAnsi="Times New Roman" w:cs="Times New Roman"/>
          <w:sz w:val="28"/>
          <w:szCs w:val="28"/>
        </w:rPr>
        <w:t xml:space="preserve">Именно школа может стать местом профилактики нарушений осанки. </w:t>
      </w:r>
    </w:p>
    <w:p w:rsidR="00CD454B" w:rsidRPr="00D838B6" w:rsidRDefault="00D838B6" w:rsidP="00D838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урока физической культуры решает задачи формирования и коррекции осанки в младшем школьном возрасте. Представленный урок имеет  образовательно – тренировочную направленность: </w:t>
      </w:r>
      <w:r w:rsidR="00CD454B">
        <w:rPr>
          <w:rFonts w:ascii="Times New Roman" w:hAnsi="Times New Roman" w:cs="Times New Roman"/>
          <w:sz w:val="28"/>
          <w:szCs w:val="28"/>
        </w:rPr>
        <w:t>учащиеся не только выполняют упражнения на формирование правильной осанки, но и получают теоретические знания, способствующие воспитанию сознательн</w:t>
      </w:r>
      <w:r w:rsidR="00F01F10">
        <w:rPr>
          <w:rFonts w:ascii="Times New Roman" w:hAnsi="Times New Roman" w:cs="Times New Roman"/>
          <w:sz w:val="28"/>
          <w:szCs w:val="28"/>
        </w:rPr>
        <w:t>ого и ответственного отношения</w:t>
      </w:r>
      <w:r w:rsidR="00CD454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E32A5">
        <w:rPr>
          <w:rFonts w:ascii="Times New Roman" w:hAnsi="Times New Roman" w:cs="Times New Roman"/>
          <w:sz w:val="28"/>
          <w:szCs w:val="28"/>
        </w:rPr>
        <w:t>к своему здоровью.</w:t>
      </w:r>
      <w:r w:rsidR="00CD4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2A5" w:rsidRDefault="005E32A5" w:rsidP="000F7F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61B48" w:rsidRPr="00EE3A85" w:rsidRDefault="00F53DCE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A8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EE3A85">
        <w:rPr>
          <w:rFonts w:ascii="Times New Roman" w:hAnsi="Times New Roman" w:cs="Times New Roman"/>
          <w:sz w:val="28"/>
          <w:szCs w:val="28"/>
        </w:rPr>
        <w:t xml:space="preserve"> </w:t>
      </w:r>
      <w:r w:rsidR="001854F7" w:rsidRPr="00EE3A85">
        <w:rPr>
          <w:rFonts w:ascii="Times New Roman" w:hAnsi="Times New Roman" w:cs="Times New Roman"/>
          <w:sz w:val="28"/>
          <w:szCs w:val="28"/>
        </w:rPr>
        <w:t>Создать условия для формирования представления</w:t>
      </w:r>
      <w:r w:rsidR="00061B48" w:rsidRPr="00EE3A85">
        <w:rPr>
          <w:rFonts w:ascii="Times New Roman" w:hAnsi="Times New Roman" w:cs="Times New Roman"/>
          <w:sz w:val="28"/>
          <w:szCs w:val="28"/>
        </w:rPr>
        <w:t xml:space="preserve"> о правильной осанке; </w:t>
      </w:r>
      <w:r w:rsidR="001854F7" w:rsidRPr="00EE3A85">
        <w:rPr>
          <w:rFonts w:ascii="Times New Roman" w:hAnsi="Times New Roman" w:cs="Times New Roman"/>
          <w:sz w:val="28"/>
          <w:szCs w:val="28"/>
        </w:rPr>
        <w:t>формирования умения</w:t>
      </w:r>
      <w:r w:rsidR="00061B48" w:rsidRPr="00EE3A85">
        <w:rPr>
          <w:rFonts w:ascii="Times New Roman" w:hAnsi="Times New Roman" w:cs="Times New Roman"/>
          <w:sz w:val="28"/>
          <w:szCs w:val="28"/>
        </w:rPr>
        <w:t xml:space="preserve"> подбирать и выпол</w:t>
      </w:r>
      <w:r w:rsidR="001854F7" w:rsidRPr="00EE3A85">
        <w:rPr>
          <w:rFonts w:ascii="Times New Roman" w:hAnsi="Times New Roman" w:cs="Times New Roman"/>
          <w:sz w:val="28"/>
          <w:szCs w:val="28"/>
        </w:rPr>
        <w:t>нять упражнения для развития правильной осанки; организовать деятельность учащихся, способствующую развитию двигательных качеств</w:t>
      </w:r>
      <w:r w:rsidR="00A45F2D" w:rsidRPr="00EE3A85">
        <w:rPr>
          <w:rFonts w:ascii="Times New Roman" w:hAnsi="Times New Roman" w:cs="Times New Roman"/>
          <w:sz w:val="28"/>
          <w:szCs w:val="28"/>
        </w:rPr>
        <w:t>.</w:t>
      </w:r>
    </w:p>
    <w:p w:rsidR="00F53DCE" w:rsidRPr="00EE3A85" w:rsidRDefault="00F53DCE" w:rsidP="000F7FEB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85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1854F7" w:rsidRPr="00EE3A85" w:rsidRDefault="00F53DCE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A85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EE3A85">
        <w:rPr>
          <w:rFonts w:ascii="Times New Roman" w:hAnsi="Times New Roman" w:cs="Times New Roman"/>
          <w:sz w:val="28"/>
          <w:szCs w:val="28"/>
        </w:rPr>
        <w:t xml:space="preserve"> 1. </w:t>
      </w:r>
      <w:r w:rsidR="002E1D85" w:rsidRPr="00EE3A85">
        <w:rPr>
          <w:rFonts w:ascii="Times New Roman" w:hAnsi="Times New Roman" w:cs="Times New Roman"/>
          <w:sz w:val="28"/>
          <w:szCs w:val="28"/>
        </w:rPr>
        <w:t>Иметь представление о правильной и неправильной осанке, влиянии наруше</w:t>
      </w:r>
      <w:r w:rsidR="005A6527" w:rsidRPr="00EE3A85">
        <w:rPr>
          <w:rFonts w:ascii="Times New Roman" w:hAnsi="Times New Roman" w:cs="Times New Roman"/>
          <w:sz w:val="28"/>
          <w:szCs w:val="28"/>
        </w:rPr>
        <w:t>ний осанки на здоровье человека. 2. Знать причины нарушения осанки. 3. Знать о влиянии физических упражнений на укрепление мышц с</w:t>
      </w:r>
      <w:r w:rsidR="001D39DD" w:rsidRPr="00EE3A85">
        <w:rPr>
          <w:rFonts w:ascii="Times New Roman" w:hAnsi="Times New Roman" w:cs="Times New Roman"/>
          <w:sz w:val="28"/>
          <w:szCs w:val="28"/>
        </w:rPr>
        <w:t>п</w:t>
      </w:r>
      <w:r w:rsidR="005A6527" w:rsidRPr="00EE3A85">
        <w:rPr>
          <w:rFonts w:ascii="Times New Roman" w:hAnsi="Times New Roman" w:cs="Times New Roman"/>
          <w:sz w:val="28"/>
          <w:szCs w:val="28"/>
        </w:rPr>
        <w:t>ины.</w:t>
      </w:r>
      <w:r w:rsidR="002E1D85" w:rsidRPr="00EE3A85">
        <w:rPr>
          <w:rFonts w:ascii="Times New Roman" w:hAnsi="Times New Roman" w:cs="Times New Roman"/>
          <w:sz w:val="28"/>
          <w:szCs w:val="28"/>
        </w:rPr>
        <w:t xml:space="preserve"> </w:t>
      </w:r>
      <w:r w:rsidR="001D39DD" w:rsidRPr="00EE3A85">
        <w:rPr>
          <w:rFonts w:ascii="Times New Roman" w:hAnsi="Times New Roman" w:cs="Times New Roman"/>
          <w:sz w:val="28"/>
          <w:szCs w:val="28"/>
        </w:rPr>
        <w:t>4</w:t>
      </w:r>
      <w:r w:rsidR="002E1D85" w:rsidRPr="00EE3A85">
        <w:rPr>
          <w:rFonts w:ascii="Times New Roman" w:hAnsi="Times New Roman" w:cs="Times New Roman"/>
          <w:sz w:val="28"/>
          <w:szCs w:val="28"/>
        </w:rPr>
        <w:t>. Научить подбирать и выполнять упражнения на формирование правильной осанки и развития двигательных качеств в процессе круговой тренировки.</w:t>
      </w:r>
    </w:p>
    <w:p w:rsidR="00901E2C" w:rsidRPr="00EE3A85" w:rsidRDefault="00F53DCE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A8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E3A85">
        <w:rPr>
          <w:rFonts w:ascii="Times New Roman" w:hAnsi="Times New Roman" w:cs="Times New Roman"/>
          <w:b/>
          <w:sz w:val="28"/>
          <w:szCs w:val="28"/>
        </w:rPr>
        <w:t>:</w:t>
      </w:r>
      <w:r w:rsidRPr="00EE3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CE" w:rsidRPr="00EE3A85" w:rsidRDefault="00901E2C" w:rsidP="000F7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A85">
        <w:rPr>
          <w:rFonts w:ascii="Times New Roman" w:hAnsi="Times New Roman" w:cs="Times New Roman"/>
          <w:sz w:val="28"/>
          <w:szCs w:val="28"/>
        </w:rPr>
        <w:t xml:space="preserve">Регулятивные: </w:t>
      </w:r>
      <w:r w:rsidR="00F53DCE" w:rsidRPr="00EE3A85">
        <w:rPr>
          <w:rFonts w:ascii="Times New Roman" w:hAnsi="Times New Roman" w:cs="Times New Roman"/>
          <w:sz w:val="28"/>
          <w:szCs w:val="28"/>
        </w:rPr>
        <w:t xml:space="preserve">1. Принимать и сохранять цели учебной деятельности. 2. Осуществлять </w:t>
      </w:r>
      <w:r w:rsidR="001D39DD" w:rsidRPr="00EE3A85">
        <w:rPr>
          <w:rFonts w:ascii="Times New Roman" w:hAnsi="Times New Roman" w:cs="Times New Roman"/>
          <w:sz w:val="28"/>
          <w:szCs w:val="28"/>
        </w:rPr>
        <w:t xml:space="preserve">само и </w:t>
      </w:r>
      <w:r w:rsidR="00F53DCE" w:rsidRPr="00EE3A85">
        <w:rPr>
          <w:rFonts w:ascii="Times New Roman" w:hAnsi="Times New Roman" w:cs="Times New Roman"/>
          <w:sz w:val="28"/>
          <w:szCs w:val="28"/>
        </w:rPr>
        <w:t>взаимный контроль в ходе совместной деятельности. 3. Адекватно оценивать свое поведение и поведение окружающих.</w:t>
      </w:r>
      <w:r w:rsidRPr="00EE3A85">
        <w:rPr>
          <w:rFonts w:ascii="Times New Roman" w:hAnsi="Times New Roman" w:cs="Times New Roman"/>
          <w:sz w:val="28"/>
          <w:szCs w:val="28"/>
        </w:rPr>
        <w:t xml:space="preserve"> 4. Определять наиболее эффективные пути достижения результата.</w:t>
      </w:r>
    </w:p>
    <w:p w:rsidR="00F07E17" w:rsidRPr="00EE3A85" w:rsidRDefault="00901E2C" w:rsidP="000F7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A85">
        <w:rPr>
          <w:rFonts w:ascii="Times New Roman" w:hAnsi="Times New Roman" w:cs="Times New Roman"/>
          <w:sz w:val="28"/>
          <w:szCs w:val="28"/>
        </w:rPr>
        <w:t xml:space="preserve">Познавательные: 1. </w:t>
      </w:r>
      <w:r w:rsidR="00F07E17" w:rsidRPr="00EE3A85">
        <w:rPr>
          <w:rFonts w:ascii="Times New Roman" w:hAnsi="Times New Roman" w:cs="Times New Roman"/>
          <w:sz w:val="28"/>
          <w:szCs w:val="28"/>
        </w:rPr>
        <w:t>Устанавливать и объяснять связь между физической культурой и здоровьем и развитием человека. 2. Различать виды физических упражнений. 3. Классифицировать, обобщать, сравнивать явления, предметы, факты по определенным признакам.</w:t>
      </w:r>
    </w:p>
    <w:p w:rsidR="00F07E17" w:rsidRPr="00EE3A85" w:rsidRDefault="00F07E17" w:rsidP="000F7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A85">
        <w:rPr>
          <w:rFonts w:ascii="Times New Roman" w:hAnsi="Times New Roman" w:cs="Times New Roman"/>
          <w:sz w:val="28"/>
          <w:szCs w:val="28"/>
        </w:rPr>
        <w:t xml:space="preserve">Коммуникативные: 1. Строить позитивные взаимоотношения в ходе учебной и познавательной деятельности. 2. </w:t>
      </w:r>
      <w:r w:rsidR="008275CC" w:rsidRPr="00EE3A85">
        <w:rPr>
          <w:rFonts w:ascii="Times New Roman" w:hAnsi="Times New Roman" w:cs="Times New Roman"/>
          <w:sz w:val="28"/>
          <w:szCs w:val="28"/>
        </w:rPr>
        <w:t>Координировать взаимодействие со всеми участниками учебной и познавательной деятельности. 3. Понимать и принимать действия одноклассников в различных видах деятельности.</w:t>
      </w:r>
    </w:p>
    <w:p w:rsidR="00F53DCE" w:rsidRPr="00EE3A85" w:rsidRDefault="00F53DCE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A85">
        <w:rPr>
          <w:rFonts w:ascii="Times New Roman" w:hAnsi="Times New Roman" w:cs="Times New Roman"/>
          <w:b/>
          <w:sz w:val="28"/>
          <w:szCs w:val="28"/>
        </w:rPr>
        <w:lastRenderedPageBreak/>
        <w:t>Личностные:</w:t>
      </w:r>
      <w:r w:rsidRPr="00EE3A85">
        <w:rPr>
          <w:rFonts w:ascii="Times New Roman" w:hAnsi="Times New Roman" w:cs="Times New Roman"/>
          <w:sz w:val="28"/>
          <w:szCs w:val="28"/>
        </w:rPr>
        <w:t xml:space="preserve"> 1. Развитие мотивов учебной деятельности и осознание личностного смысла учения. 2. Развитие самостоятельности  и личной ответственности за свои поступки на основе представлений о нравственных нормах, социальной справедливости и свободе</w:t>
      </w:r>
      <w:r w:rsidR="008275CC" w:rsidRPr="00EE3A85">
        <w:rPr>
          <w:rFonts w:ascii="Times New Roman" w:hAnsi="Times New Roman" w:cs="Times New Roman"/>
          <w:sz w:val="28"/>
          <w:szCs w:val="28"/>
        </w:rPr>
        <w:t>. 3. Развитие навыков сотрудничества со сверстниками.</w:t>
      </w:r>
    </w:p>
    <w:p w:rsidR="00F53DCE" w:rsidRDefault="00F53DCE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A8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6722BD" w:rsidRPr="00EE3A85">
        <w:rPr>
          <w:rFonts w:ascii="Times New Roman" w:hAnsi="Times New Roman" w:cs="Times New Roman"/>
          <w:sz w:val="28"/>
          <w:szCs w:val="28"/>
        </w:rPr>
        <w:t xml:space="preserve"> </w:t>
      </w:r>
      <w:r w:rsidRPr="00EE3A85">
        <w:rPr>
          <w:rFonts w:ascii="Times New Roman" w:hAnsi="Times New Roman" w:cs="Times New Roman"/>
          <w:sz w:val="28"/>
          <w:szCs w:val="28"/>
        </w:rPr>
        <w:t xml:space="preserve">урок </w:t>
      </w:r>
      <w:r w:rsidR="00E00633">
        <w:rPr>
          <w:rFonts w:ascii="Times New Roman" w:hAnsi="Times New Roman" w:cs="Times New Roman"/>
          <w:sz w:val="28"/>
          <w:szCs w:val="28"/>
        </w:rPr>
        <w:t>образовательно – тренировочной направленности</w:t>
      </w:r>
      <w:r w:rsidR="001A27F1">
        <w:rPr>
          <w:rFonts w:ascii="Times New Roman" w:hAnsi="Times New Roman" w:cs="Times New Roman"/>
          <w:sz w:val="28"/>
          <w:szCs w:val="28"/>
        </w:rPr>
        <w:t>; «открытия нового знания».</w:t>
      </w:r>
    </w:p>
    <w:p w:rsidR="00FD2B63" w:rsidRDefault="00FD2B63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0F7FEB">
        <w:rPr>
          <w:rFonts w:ascii="Times New Roman" w:hAnsi="Times New Roman" w:cs="Times New Roman"/>
          <w:b/>
          <w:sz w:val="28"/>
          <w:szCs w:val="28"/>
        </w:rPr>
        <w:t xml:space="preserve"> на уроке: </w:t>
      </w:r>
    </w:p>
    <w:p w:rsidR="00FD2B63" w:rsidRPr="00FD2B63" w:rsidRDefault="00FD2B63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B63">
        <w:rPr>
          <w:rFonts w:ascii="Times New Roman" w:hAnsi="Times New Roman" w:cs="Times New Roman"/>
          <w:sz w:val="28"/>
          <w:szCs w:val="28"/>
        </w:rPr>
        <w:t>- системно – деятельностный подход: формирование УУД через активное сотрудничество и участие в учебном процессе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DCE" w:rsidRDefault="00FD2B63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7FEB" w:rsidRPr="000F7FEB">
        <w:rPr>
          <w:rFonts w:ascii="Times New Roman" w:hAnsi="Times New Roman" w:cs="Times New Roman"/>
          <w:sz w:val="28"/>
          <w:szCs w:val="28"/>
        </w:rPr>
        <w:t>проблемного обучения</w:t>
      </w:r>
      <w:r w:rsidR="00E4301D">
        <w:rPr>
          <w:rFonts w:ascii="Times New Roman" w:hAnsi="Times New Roman" w:cs="Times New Roman"/>
          <w:sz w:val="28"/>
          <w:szCs w:val="28"/>
        </w:rPr>
        <w:t>: усвоение учебного материала через самостоятельную поисковую деятельность;</w:t>
      </w:r>
    </w:p>
    <w:p w:rsidR="00FD2B63" w:rsidRDefault="00FD2B63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: использование дозированных физических нагрузок, чередование интенсивности и релаксации в обучении; чередование разнонаправленных по воздействию на мышечные группы физических упражнений;</w:t>
      </w:r>
    </w:p>
    <w:p w:rsidR="00FD2B63" w:rsidRDefault="00FD2B63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 – ориентированный подход: формирование знаний в области физической культуры, формирование двигательной подготовленности;</w:t>
      </w:r>
    </w:p>
    <w:p w:rsidR="00FD2B63" w:rsidRDefault="00FD2B63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5226C">
        <w:rPr>
          <w:rFonts w:ascii="Times New Roman" w:hAnsi="Times New Roman" w:cs="Times New Roman"/>
          <w:sz w:val="28"/>
          <w:szCs w:val="28"/>
        </w:rPr>
        <w:t>ИКТ: использование мульти</w:t>
      </w:r>
      <w:r w:rsidR="00E4301D">
        <w:rPr>
          <w:rFonts w:ascii="Times New Roman" w:hAnsi="Times New Roman" w:cs="Times New Roman"/>
          <w:sz w:val="28"/>
          <w:szCs w:val="28"/>
        </w:rPr>
        <w:t>медийной презентации</w:t>
      </w:r>
    </w:p>
    <w:p w:rsidR="000F7FEB" w:rsidRDefault="000F7FEB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43D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</w:t>
      </w:r>
    </w:p>
    <w:p w:rsidR="000F7FEB" w:rsidRDefault="000F7FEB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633">
        <w:rPr>
          <w:rFonts w:ascii="Times New Roman" w:hAnsi="Times New Roman" w:cs="Times New Roman"/>
          <w:b/>
          <w:sz w:val="28"/>
          <w:szCs w:val="28"/>
        </w:rPr>
        <w:t xml:space="preserve">Методы и приемы для формирования УУД: </w:t>
      </w:r>
    </w:p>
    <w:p w:rsidR="00E00633" w:rsidRDefault="00E00633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33">
        <w:rPr>
          <w:rFonts w:ascii="Times New Roman" w:hAnsi="Times New Roman" w:cs="Times New Roman"/>
          <w:sz w:val="28"/>
          <w:szCs w:val="28"/>
        </w:rPr>
        <w:t xml:space="preserve">Словесный метод: </w:t>
      </w:r>
      <w:r w:rsidR="006D511A">
        <w:rPr>
          <w:rFonts w:ascii="Times New Roman" w:hAnsi="Times New Roman" w:cs="Times New Roman"/>
          <w:sz w:val="28"/>
          <w:szCs w:val="28"/>
        </w:rPr>
        <w:t>подводящий диалог, проблемный диалог</w:t>
      </w:r>
      <w:r>
        <w:rPr>
          <w:rFonts w:ascii="Times New Roman" w:hAnsi="Times New Roman" w:cs="Times New Roman"/>
          <w:sz w:val="28"/>
          <w:szCs w:val="28"/>
        </w:rPr>
        <w:t>, распоряжения, команды</w:t>
      </w:r>
    </w:p>
    <w:p w:rsidR="00E00633" w:rsidRDefault="00E00633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Наглядный метод: </w:t>
      </w:r>
      <w:r w:rsidR="006D511A">
        <w:rPr>
          <w:rFonts w:ascii="Times New Roman" w:hAnsi="Times New Roman" w:cs="Times New Roman"/>
          <w:sz w:val="28"/>
          <w:szCs w:val="28"/>
        </w:rPr>
        <w:t>опосредованная наглядность (</w:t>
      </w:r>
      <w:r>
        <w:rPr>
          <w:rFonts w:ascii="Times New Roman" w:hAnsi="Times New Roman" w:cs="Times New Roman"/>
          <w:sz w:val="28"/>
          <w:szCs w:val="28"/>
        </w:rPr>
        <w:t>презентация, карт</w:t>
      </w:r>
      <w:r w:rsidR="006D511A">
        <w:rPr>
          <w:rFonts w:ascii="Times New Roman" w:hAnsi="Times New Roman" w:cs="Times New Roman"/>
          <w:sz w:val="28"/>
          <w:szCs w:val="28"/>
        </w:rPr>
        <w:t>очки)</w:t>
      </w:r>
    </w:p>
    <w:p w:rsidR="00E00633" w:rsidRDefault="00E00633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метод: круговой тренировки</w:t>
      </w:r>
    </w:p>
    <w:p w:rsidR="006D511A" w:rsidRPr="00E00633" w:rsidRDefault="006D511A" w:rsidP="000F7F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E430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Яркое пятно», проблемный вопрос</w:t>
      </w:r>
    </w:p>
    <w:p w:rsidR="00F53DCE" w:rsidRPr="00EE3A85" w:rsidRDefault="00F53DCE" w:rsidP="000F7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11A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 w:rsidRPr="006D511A">
        <w:rPr>
          <w:rFonts w:ascii="Times New Roman" w:hAnsi="Times New Roman" w:cs="Times New Roman"/>
          <w:sz w:val="28"/>
          <w:szCs w:val="28"/>
        </w:rPr>
        <w:t xml:space="preserve"> гимнастические маты</w:t>
      </w:r>
      <w:r w:rsidR="006D511A">
        <w:rPr>
          <w:rFonts w:ascii="Times New Roman" w:hAnsi="Times New Roman" w:cs="Times New Roman"/>
          <w:sz w:val="28"/>
          <w:szCs w:val="28"/>
        </w:rPr>
        <w:t>, цветные фишки, гимнастические коврики, мячи, гимнастические палки, скакалки</w:t>
      </w:r>
    </w:p>
    <w:p w:rsidR="00F53DCE" w:rsidRPr="00EE3A85" w:rsidRDefault="00F53DCE" w:rsidP="006D51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8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73D23" w:rsidRDefault="00F73D23" w:rsidP="00CD454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F73D23" w:rsidSect="00EE3A85">
          <w:footerReference w:type="default" r:id="rId6"/>
          <w:footerReference w:type="first" r:id="rId7"/>
          <w:pgSz w:w="11906" w:h="16838"/>
          <w:pgMar w:top="1134" w:right="851" w:bottom="1134" w:left="1701" w:header="283" w:footer="283" w:gutter="0"/>
          <w:cols w:space="708"/>
          <w:titlePg/>
          <w:docGrid w:linePitch="360"/>
        </w:sectPr>
      </w:pPr>
    </w:p>
    <w:tbl>
      <w:tblPr>
        <w:tblStyle w:val="a3"/>
        <w:tblW w:w="14323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851"/>
        <w:gridCol w:w="2126"/>
        <w:gridCol w:w="2977"/>
        <w:gridCol w:w="2024"/>
      </w:tblGrid>
      <w:tr w:rsidR="00F53DCE" w:rsidRPr="004E6A45" w:rsidTr="00A5341C">
        <w:tc>
          <w:tcPr>
            <w:tcW w:w="1384" w:type="dxa"/>
          </w:tcPr>
          <w:p w:rsidR="00F53DCE" w:rsidRPr="004E6A45" w:rsidRDefault="00F53DCE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961" w:type="dxa"/>
          </w:tcPr>
          <w:p w:rsidR="00F53DCE" w:rsidRPr="004E6A45" w:rsidRDefault="00F53DCE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51" w:type="dxa"/>
          </w:tcPr>
          <w:p w:rsidR="003E4C45" w:rsidRPr="004E6A45" w:rsidRDefault="00F53DCE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Дозиров</w:t>
            </w:r>
            <w:proofErr w:type="spellEnd"/>
          </w:p>
          <w:p w:rsidR="00F53DCE" w:rsidRPr="004E6A45" w:rsidRDefault="00F53DCE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2126" w:type="dxa"/>
          </w:tcPr>
          <w:p w:rsidR="00F53DCE" w:rsidRPr="004E6A45" w:rsidRDefault="00F53DCE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F53DCE" w:rsidRPr="004E6A45" w:rsidRDefault="00F53DCE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  <w:tc>
          <w:tcPr>
            <w:tcW w:w="2024" w:type="dxa"/>
          </w:tcPr>
          <w:p w:rsidR="00F53DCE" w:rsidRPr="004E6A45" w:rsidRDefault="00F53DCE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</w:t>
            </w:r>
            <w:r w:rsidR="004236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мые</w:t>
            </w:r>
            <w:proofErr w:type="spellEnd"/>
            <w:proofErr w:type="gramEnd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</w:tr>
      <w:tr w:rsidR="00DD05D8" w:rsidRPr="004E6A45" w:rsidTr="00A5341C">
        <w:tc>
          <w:tcPr>
            <w:tcW w:w="14323" w:type="dxa"/>
            <w:gridSpan w:val="6"/>
          </w:tcPr>
          <w:p w:rsidR="00DD05D8" w:rsidRPr="004E6A45" w:rsidRDefault="00DD05D8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Вво</w:t>
            </w:r>
            <w:r w:rsidR="00D354C2"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дно – подготовительная часть, 20</w:t>
            </w: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DD05D8" w:rsidRPr="004E6A45" w:rsidTr="00A5341C">
        <w:tc>
          <w:tcPr>
            <w:tcW w:w="1384" w:type="dxa"/>
          </w:tcPr>
          <w:p w:rsidR="00DD05D8" w:rsidRPr="004E6A45" w:rsidRDefault="00230BFC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Органи</w:t>
            </w:r>
            <w:r w:rsidR="007522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зацион</w:t>
            </w:r>
            <w:r w:rsidR="007522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  <w:r w:rsidR="00F14560"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0BFC" w:rsidRPr="004E6A45" w:rsidRDefault="00230BFC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Самооп</w:t>
            </w:r>
            <w:r w:rsidR="003E4C45"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ределе</w:t>
            </w:r>
            <w:r w:rsidR="007522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</w:t>
            </w:r>
            <w:proofErr w:type="gram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</w:t>
            </w:r>
            <w:r w:rsidR="007522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4961" w:type="dxa"/>
          </w:tcPr>
          <w:p w:rsidR="00DD05D8" w:rsidRPr="004E6A45" w:rsidRDefault="00DD05D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шеренгу, приветствие, проверка готовности к уроку: «Здравствуйте, ребята! Посмотрите друг на друга: все готовы к уроку, у всех форма соответствует занятию физкультуры?»</w:t>
            </w:r>
          </w:p>
          <w:p w:rsidR="00D354C2" w:rsidRPr="004E6A45" w:rsidRDefault="00D354C2" w:rsidP="00D3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команд «Равняйсь, смирно!» Разделение на 4 отделения. Перестроение отделениями перед экраном. </w:t>
            </w:r>
          </w:p>
          <w:p w:rsidR="00D354C2" w:rsidRPr="004E6A45" w:rsidRDefault="00D354C2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«Первое отделение к синей фишке, 2-е отделение – к зеленой фишке, 3-е отделение – к желтой фишке, 4-е отделение – к красной фишке шагом марш! Дистанция – вытянутые вперед руки».</w:t>
            </w:r>
          </w:p>
        </w:tc>
        <w:tc>
          <w:tcPr>
            <w:tcW w:w="851" w:type="dxa"/>
          </w:tcPr>
          <w:p w:rsidR="00DD05D8" w:rsidRPr="004E6A45" w:rsidRDefault="00D354C2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126" w:type="dxa"/>
          </w:tcPr>
          <w:p w:rsidR="006B7C30" w:rsidRPr="004E6A45" w:rsidRDefault="006B7C30" w:rsidP="006B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Организует построение, проверяет готовность  к уроку.</w:t>
            </w:r>
          </w:p>
          <w:p w:rsidR="006B7C30" w:rsidRPr="004E6A45" w:rsidRDefault="006B7C30" w:rsidP="006B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Создает эмоциональный настрой к изучению материала, мотивирует на дальнейшее обучение.</w:t>
            </w:r>
          </w:p>
          <w:p w:rsidR="00DD05D8" w:rsidRPr="004E6A45" w:rsidRDefault="006B7C30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Четко подает ком</w:t>
            </w:r>
            <w:r w:rsidR="007531A0">
              <w:rPr>
                <w:rFonts w:ascii="Times New Roman" w:hAnsi="Times New Roman" w:cs="Times New Roman"/>
                <w:sz w:val="28"/>
                <w:szCs w:val="28"/>
              </w:rPr>
              <w:t>анды, добивается согласованного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выполнения команд.</w:t>
            </w:r>
          </w:p>
        </w:tc>
        <w:tc>
          <w:tcPr>
            <w:tcW w:w="2977" w:type="dxa"/>
          </w:tcPr>
          <w:p w:rsidR="006B7C30" w:rsidRPr="004E6A45" w:rsidRDefault="006B7C30" w:rsidP="006B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Демонстрируют умение занимать свое место в строю, готовность к уроку.</w:t>
            </w:r>
          </w:p>
          <w:p w:rsidR="003E4C45" w:rsidRPr="004E6A45" w:rsidRDefault="003E4C45" w:rsidP="006B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Выполняют действия в соответствии с командами.</w:t>
            </w:r>
          </w:p>
          <w:p w:rsidR="003E4C45" w:rsidRPr="004E6A45" w:rsidRDefault="003E4C45" w:rsidP="006B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Выстраиваются отделениями в 4 колонны лицом к экрану.</w:t>
            </w:r>
          </w:p>
          <w:p w:rsidR="003E4C45" w:rsidRPr="004E6A45" w:rsidRDefault="003E4C45" w:rsidP="006B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Эмоционально настраиваются на дальнейшую деятельность на уроке.</w:t>
            </w:r>
          </w:p>
          <w:p w:rsidR="00DD05D8" w:rsidRPr="004E6A45" w:rsidRDefault="00DD05D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3E4C45" w:rsidRPr="004E6A45" w:rsidRDefault="003E4C45" w:rsidP="003E4C45">
            <w:pPr>
              <w:rPr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само и взаимный контроль в ходе совместной деятельности. </w:t>
            </w:r>
          </w:p>
          <w:p w:rsidR="003E4C45" w:rsidRPr="004E6A45" w:rsidRDefault="003E4C45" w:rsidP="003E4C45">
            <w:pPr>
              <w:rPr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позитивные взаимоотношения в ходе учебной и </w:t>
            </w:r>
            <w:proofErr w:type="spellStart"/>
            <w:proofErr w:type="gram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="007531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</w:t>
            </w:r>
          </w:p>
          <w:p w:rsidR="00DD05D8" w:rsidRPr="004E6A45" w:rsidRDefault="003E4C4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мотивов учебной деятельности и осознание личностного смысла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учения.</w:t>
            </w:r>
          </w:p>
        </w:tc>
      </w:tr>
      <w:tr w:rsidR="00DD05D8" w:rsidRPr="004E6A45" w:rsidTr="00A5341C">
        <w:tc>
          <w:tcPr>
            <w:tcW w:w="1384" w:type="dxa"/>
          </w:tcPr>
          <w:p w:rsidR="00DD05D8" w:rsidRPr="004E6A45" w:rsidRDefault="00230BFC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</w:t>
            </w:r>
            <w:r w:rsidR="007531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лирова</w:t>
            </w:r>
            <w:proofErr w:type="spellEnd"/>
            <w:r w:rsidR="007531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="00F14560"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5D8"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темы урока</w:t>
            </w:r>
          </w:p>
        </w:tc>
        <w:tc>
          <w:tcPr>
            <w:tcW w:w="4961" w:type="dxa"/>
          </w:tcPr>
          <w:p w:rsidR="003274A2" w:rsidRPr="004E6A45" w:rsidRDefault="00AA008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Используется прием «Яркое пятно».</w:t>
            </w:r>
          </w:p>
          <w:p w:rsidR="00AA0088" w:rsidRPr="004E6A45" w:rsidRDefault="00AA008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«Ребята, посмотрите на слайд (слайд №1). Среди представленных фигур человека, что вы заметили?</w:t>
            </w:r>
          </w:p>
          <w:p w:rsidR="00AA0088" w:rsidRPr="004E6A45" w:rsidRDefault="00AA008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Что отличает эту фигуру от других?</w:t>
            </w:r>
          </w:p>
          <w:p w:rsidR="00AA0088" w:rsidRPr="004E6A45" w:rsidRDefault="00AA008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88" w:rsidRPr="004E6A45" w:rsidRDefault="00AA008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88" w:rsidRPr="004E6A45" w:rsidRDefault="00AA008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88" w:rsidRPr="004E6A45" w:rsidRDefault="00AA008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Как вы думаете, какой теме посвящен сегодняшний урок?</w:t>
            </w:r>
          </w:p>
        </w:tc>
        <w:tc>
          <w:tcPr>
            <w:tcW w:w="851" w:type="dxa"/>
          </w:tcPr>
          <w:p w:rsidR="00DD05D8" w:rsidRPr="004E6A45" w:rsidRDefault="00D354C2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126" w:type="dxa"/>
          </w:tcPr>
          <w:p w:rsidR="00DD05D8" w:rsidRPr="004E6A45" w:rsidRDefault="00F14560" w:rsidP="00F1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Актуализирует знания учащихся при помощи</w:t>
            </w:r>
            <w:r w:rsidR="006B7C30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наводящих вопросов</w:t>
            </w:r>
            <w:r w:rsidR="006B7C30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и совместно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="006B7C30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="006B7C30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D05D8" w:rsidRPr="004E6A45" w:rsidRDefault="00DD05D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88" w:rsidRPr="004E6A45" w:rsidRDefault="00AA008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«Одна </w:t>
            </w:r>
            <w:r w:rsidR="00F14560" w:rsidRPr="004E6A45">
              <w:rPr>
                <w:rFonts w:ascii="Times New Roman" w:hAnsi="Times New Roman" w:cs="Times New Roman"/>
                <w:sz w:val="28"/>
                <w:szCs w:val="28"/>
              </w:rPr>
              <w:t>фигура человека выделена цветом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4560" w:rsidRPr="004E6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088" w:rsidRPr="004E6A45" w:rsidRDefault="00AA008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«Эта фигура имеет правильную осанку, а остальные </w:t>
            </w:r>
            <w:r w:rsidR="00B60132" w:rsidRPr="004E6A45">
              <w:rPr>
                <w:rFonts w:ascii="Times New Roman" w:hAnsi="Times New Roman" w:cs="Times New Roman"/>
                <w:sz w:val="28"/>
                <w:szCs w:val="28"/>
              </w:rPr>
              <w:t>-неправильную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0132" w:rsidRPr="004E6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088" w:rsidRPr="004E6A45" w:rsidRDefault="00AA0088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«Осанке»</w:t>
            </w:r>
          </w:p>
        </w:tc>
        <w:tc>
          <w:tcPr>
            <w:tcW w:w="2024" w:type="dxa"/>
          </w:tcPr>
          <w:p w:rsidR="00DD05D8" w:rsidRPr="004E6A45" w:rsidRDefault="00F14560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классифици</w:t>
            </w:r>
            <w:r w:rsidR="007531A0">
              <w:rPr>
                <w:rFonts w:ascii="Times New Roman" w:hAnsi="Times New Roman" w:cs="Times New Roman"/>
                <w:sz w:val="28"/>
                <w:szCs w:val="28"/>
              </w:rPr>
              <w:t>-рова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proofErr w:type="gram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, обобщать, сравнивать явления, предметы, факты по определенным признакам </w:t>
            </w:r>
          </w:p>
          <w:p w:rsidR="00F14560" w:rsidRPr="004E6A45" w:rsidRDefault="007531A0" w:rsidP="00F1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</w:t>
            </w:r>
            <w:r w:rsidR="00F14560"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координи</w:t>
            </w:r>
            <w:r w:rsidR="00F14560" w:rsidRPr="004E6A45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4560" w:rsidRPr="004E6A4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proofErr w:type="gramEnd"/>
            <w:r w:rsidR="00F14560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4560" w:rsidRPr="004E6A45">
              <w:rPr>
                <w:rFonts w:ascii="Times New Roman" w:hAnsi="Times New Roman" w:cs="Times New Roman"/>
                <w:sz w:val="28"/>
                <w:szCs w:val="28"/>
              </w:rPr>
              <w:t>взаимодей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4560" w:rsidRPr="004E6A45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proofErr w:type="spellEnd"/>
            <w:r w:rsidR="00F14560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со всеми участниками учебной и </w:t>
            </w:r>
            <w:proofErr w:type="spellStart"/>
            <w:r w:rsidR="00F14560" w:rsidRPr="004E6A45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4560" w:rsidRPr="004E6A45">
              <w:rPr>
                <w:rFonts w:ascii="Times New Roman" w:hAnsi="Times New Roman" w:cs="Times New Roman"/>
                <w:sz w:val="28"/>
                <w:szCs w:val="28"/>
              </w:rPr>
              <w:t>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14560" w:rsidRPr="004E6A4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="00F14560" w:rsidRPr="004E6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F4F" w:rsidRPr="004E6A45" w:rsidTr="006553A8">
        <w:trPr>
          <w:trHeight w:val="274"/>
        </w:trPr>
        <w:tc>
          <w:tcPr>
            <w:tcW w:w="1384" w:type="dxa"/>
          </w:tcPr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 </w:t>
            </w:r>
            <w:r w:rsidR="002F7EF7"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целепо</w:t>
            </w:r>
            <w:r w:rsidR="007531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лагание</w:t>
            </w:r>
            <w:proofErr w:type="spellEnd"/>
          </w:p>
          <w:p w:rsidR="0039487A" w:rsidRPr="004E6A45" w:rsidRDefault="0039487A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proofErr w:type="spellStart"/>
            <w:proofErr w:type="gram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осозна</w:t>
            </w:r>
            <w:r w:rsidR="006553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смысла учебной </w:t>
            </w:r>
            <w:r w:rsidRPr="006553A8">
              <w:rPr>
                <w:rFonts w:ascii="Times New Roman" w:hAnsi="Times New Roman" w:cs="Times New Roman"/>
                <w:sz w:val="28"/>
                <w:szCs w:val="28"/>
              </w:rPr>
              <w:t>задачи, ее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</w:t>
            </w:r>
            <w:r w:rsidR="006553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proofErr w:type="spell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внутрен-няя</w:t>
            </w:r>
            <w:proofErr w:type="spell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мотива</w:t>
            </w:r>
            <w:r w:rsidR="006553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на активную деятель</w:t>
            </w:r>
            <w:r w:rsidR="006553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ностную</w:t>
            </w:r>
            <w:proofErr w:type="spell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позицию</w:t>
            </w: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«Ребята, вспомните, что такое осанка? </w:t>
            </w: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0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Какие виды осанки вы знаете, как выглядит человек с правильной и неправильной осанкой?» (слайд 2, 3)</w:t>
            </w:r>
          </w:p>
          <w:p w:rsidR="00EA5F4F" w:rsidRPr="004E6A45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A8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«Что бы вы хотели еще узнать об осанке?» </w:t>
            </w:r>
          </w:p>
          <w:p w:rsidR="006553A8" w:rsidRDefault="006553A8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A8" w:rsidRDefault="006553A8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A8" w:rsidRDefault="006553A8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A8" w:rsidRDefault="006553A8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A8" w:rsidRDefault="006553A8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A8" w:rsidRDefault="006553A8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A8" w:rsidRDefault="006553A8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«Давайт</w:t>
            </w:r>
            <w:r w:rsidR="007531A0">
              <w:rPr>
                <w:rFonts w:ascii="Times New Roman" w:hAnsi="Times New Roman" w:cs="Times New Roman"/>
                <w:sz w:val="28"/>
                <w:szCs w:val="28"/>
              </w:rPr>
              <w:t xml:space="preserve">е вместе сформулируем задачи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531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5F4F" w:rsidRPr="004E6A45" w:rsidRDefault="00EA5F4F" w:rsidP="00A4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5F4F" w:rsidRPr="004E6A45" w:rsidRDefault="00D354C2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мин</w:t>
            </w:r>
          </w:p>
        </w:tc>
        <w:tc>
          <w:tcPr>
            <w:tcW w:w="2126" w:type="dxa"/>
          </w:tcPr>
          <w:p w:rsidR="00EA5F4F" w:rsidRPr="004E6A45" w:rsidRDefault="00F14560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вопросы, выслушивает ответы детей. При необходимости задает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наводящие вопросы</w:t>
            </w:r>
            <w:r w:rsidR="00563A45" w:rsidRPr="004E6A45">
              <w:rPr>
                <w:rFonts w:ascii="Times New Roman" w:hAnsi="Times New Roman" w:cs="Times New Roman"/>
                <w:sz w:val="28"/>
                <w:szCs w:val="28"/>
              </w:rPr>
              <w:t>. Демонстрирует презентацию.</w:t>
            </w:r>
          </w:p>
          <w:p w:rsidR="008F034A" w:rsidRPr="004E6A45" w:rsidRDefault="008F034A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Помогает детям при формулировке задач урока.</w:t>
            </w:r>
          </w:p>
        </w:tc>
        <w:tc>
          <w:tcPr>
            <w:tcW w:w="2977" w:type="dxa"/>
          </w:tcPr>
          <w:p w:rsidR="00563A45" w:rsidRPr="004E6A45" w:rsidRDefault="007531A0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8F034A" w:rsidRPr="004E6A45" w:rsidRDefault="00563A45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Смотрят презентацию</w:t>
            </w:r>
            <w:r w:rsidR="00E3167A" w:rsidRPr="004E6A45">
              <w:rPr>
                <w:rFonts w:ascii="Times New Roman" w:hAnsi="Times New Roman" w:cs="Times New Roman"/>
                <w:sz w:val="28"/>
                <w:szCs w:val="28"/>
              </w:rPr>
              <w:t>, осмысливают увиденную информа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цию, соотносят ее с имеющимися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знаниями и опытом и отвечают на вопросы.</w:t>
            </w:r>
          </w:p>
          <w:p w:rsidR="008F034A" w:rsidRPr="004E6A45" w:rsidRDefault="008F034A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формулируют задачи урока.</w:t>
            </w:r>
          </w:p>
          <w:p w:rsidR="00EA5F4F" w:rsidRDefault="00563A45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F4F" w:rsidRPr="004E6A45">
              <w:rPr>
                <w:rFonts w:ascii="Times New Roman" w:hAnsi="Times New Roman" w:cs="Times New Roman"/>
                <w:sz w:val="28"/>
                <w:szCs w:val="28"/>
              </w:rPr>
              <w:t>«Осанка – это привычное положение тела человека, когда он стоит, сидит или двигается. Осанка бывает правильная и неправильная. У человека с правильной осанкой голова прямо, плечи расправлены и опущены вниз, живот втянут. При неправильной осанке голова выдвинута вперед, спина сутулая, плечи опущены вперед, живот выпячен»</w:t>
            </w:r>
            <w:r w:rsidR="00B60132" w:rsidRPr="004E6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1A0" w:rsidRPr="004E6A45" w:rsidRDefault="007531A0" w:rsidP="0075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Как осанка влияет на здоровье, что является причиной неправильной осанки, как</w:t>
            </w:r>
            <w:r w:rsidR="006553A8">
              <w:rPr>
                <w:rFonts w:ascii="Times New Roman" w:hAnsi="Times New Roman" w:cs="Times New Roman"/>
                <w:sz w:val="28"/>
                <w:szCs w:val="28"/>
              </w:rPr>
              <w:t xml:space="preserve"> исправить неправильную </w:t>
            </w:r>
            <w:r w:rsidR="00655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осанку?».</w:t>
            </w:r>
          </w:p>
          <w:p w:rsidR="00EA5F4F" w:rsidRPr="004E6A45" w:rsidRDefault="006553A8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1 Выяснить как осанка влияет на здоровье. 2 Узнать причины нарушения осанки. 3 Определить средства формирования осанки и коррекции нарушений осанки».</w:t>
            </w:r>
          </w:p>
        </w:tc>
        <w:tc>
          <w:tcPr>
            <w:tcW w:w="2024" w:type="dxa"/>
          </w:tcPr>
          <w:p w:rsidR="00EA5F4F" w:rsidRPr="004E6A45" w:rsidRDefault="00563A45" w:rsidP="008F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Регулятивные:</w:t>
            </w:r>
            <w:r w:rsidR="00A45F2D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имеющийся опыт и знания;</w:t>
            </w:r>
            <w:r w:rsidR="008F034A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цели учебной </w:t>
            </w:r>
            <w:r w:rsidR="008F034A"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 осуществлять само и взаимный контроль в ходе совместной деятельности; адекватно оценивать свое поведение и поведение окружающих.</w:t>
            </w:r>
          </w:p>
          <w:p w:rsidR="008F034A" w:rsidRPr="004E6A45" w:rsidRDefault="008F034A" w:rsidP="008F03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8F034A" w:rsidRPr="004E6A45" w:rsidRDefault="008F034A" w:rsidP="008F034A">
            <w:pPr>
              <w:spacing w:after="1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и способность к саморазвитию и самообразованию на основе мотивации к обучению и познанию;</w:t>
            </w:r>
          </w:p>
          <w:p w:rsidR="008F034A" w:rsidRPr="004E6A45" w:rsidRDefault="008F034A" w:rsidP="008F03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осознанное, уважительное и доброжелательное отношение </w:t>
            </w: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другому человеку, готовность и способность вести диалог с другими людьми</w:t>
            </w:r>
          </w:p>
        </w:tc>
      </w:tr>
      <w:tr w:rsidR="00EA5F4F" w:rsidRPr="004E6A45" w:rsidTr="00A5341C">
        <w:tc>
          <w:tcPr>
            <w:tcW w:w="1384" w:type="dxa"/>
          </w:tcPr>
          <w:p w:rsidR="00EA5F4F" w:rsidRPr="004E6A45" w:rsidRDefault="003F1D3F" w:rsidP="007A2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</w:t>
            </w:r>
            <w:r w:rsidR="006553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тие</w:t>
            </w:r>
            <w:proofErr w:type="spellEnd"/>
            <w:proofErr w:type="gramEnd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новых знаний</w:t>
            </w:r>
          </w:p>
          <w:p w:rsidR="00E4301D" w:rsidRPr="004E6A45" w:rsidRDefault="00E4301D" w:rsidP="007A2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</w:rPr>
              <w:t>Цели</w:t>
            </w:r>
            <w:r w:rsidRPr="004E6A4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:</w:t>
            </w:r>
            <w:r w:rsidR="006553A8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выявле</w:t>
            </w:r>
            <w:r w:rsidR="006553A8"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</w:t>
            </w:r>
            <w:proofErr w:type="spellEnd"/>
            <w:proofErr w:type="gramEnd"/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обучаю</w:t>
            </w:r>
            <w:r w:rsidR="006553A8"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щимися</w:t>
            </w:r>
            <w:proofErr w:type="spellEnd"/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новых знаний,</w:t>
            </w:r>
            <w:r w:rsidR="001A27F1"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умения находить ответы на проблем</w:t>
            </w:r>
            <w:r w:rsidR="001A27F1"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ные</w:t>
            </w:r>
            <w:proofErr w:type="spellEnd"/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вопросы, </w:t>
            </w:r>
            <w:proofErr w:type="spellStart"/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</w:t>
            </w:r>
            <w:r w:rsidR="001A27F1"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ние</w:t>
            </w:r>
            <w:proofErr w:type="spellEnd"/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детей к самостоятельному выводу способа действия с </w:t>
            </w:r>
            <w:proofErr w:type="spellStart"/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</w:t>
            </w:r>
            <w:r w:rsidR="001A27F1"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655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цией</w:t>
            </w:r>
            <w:proofErr w:type="spellEnd"/>
          </w:p>
        </w:tc>
        <w:tc>
          <w:tcPr>
            <w:tcW w:w="4961" w:type="dxa"/>
          </w:tcPr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4: «Посмотрите на слайд и назовите причины, которые приводят к нарушению осанки?»</w:t>
            </w: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1C" w:rsidRPr="004E6A45" w:rsidRDefault="00A5341C" w:rsidP="003F1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41C" w:rsidRPr="004E6A45" w:rsidRDefault="00A5341C" w:rsidP="003F1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Слайд 5: «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к каким серьезным </w:t>
            </w:r>
            <w:r w:rsidR="006553A8">
              <w:rPr>
                <w:rFonts w:ascii="Times New Roman" w:hAnsi="Times New Roman" w:cs="Times New Roman"/>
                <w:sz w:val="28"/>
                <w:szCs w:val="28"/>
              </w:rPr>
              <w:t>искри</w:t>
            </w:r>
            <w:r w:rsidR="00A5341C" w:rsidRPr="004E6A45">
              <w:rPr>
                <w:rFonts w:ascii="Times New Roman" w:hAnsi="Times New Roman" w:cs="Times New Roman"/>
                <w:sz w:val="28"/>
                <w:szCs w:val="28"/>
              </w:rPr>
              <w:t>влениям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позвоночника приводят названные причины. Как вы думаете, что происходит с внутренними органами при таких искривлениях позвоночника?»</w:t>
            </w:r>
          </w:p>
          <w:p w:rsidR="00A5341C" w:rsidRPr="004E6A45" w:rsidRDefault="00A5341C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«Ребята, за счет чего позвоночник удерживается в вертикальном положении?</w:t>
            </w: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D3F" w:rsidRDefault="003F1D3F" w:rsidP="003F1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3A8" w:rsidRDefault="006553A8" w:rsidP="003F1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3A8" w:rsidRPr="004E6A45" w:rsidRDefault="006553A8" w:rsidP="003F1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делать, чтобы позвоночник </w:t>
            </w:r>
            <w:proofErr w:type="gram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не искривлялся</w:t>
            </w:r>
            <w:proofErr w:type="gramEnd"/>
            <w:r w:rsidR="006553A8">
              <w:rPr>
                <w:rFonts w:ascii="Times New Roman" w:hAnsi="Times New Roman" w:cs="Times New Roman"/>
                <w:sz w:val="28"/>
                <w:szCs w:val="28"/>
              </w:rPr>
              <w:t xml:space="preserve"> и осанка оставалась правильной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0975" w:rsidRPr="004E6A45" w:rsidRDefault="00700975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75" w:rsidRPr="004E6A45" w:rsidRDefault="00700975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«Кто догадался, что еще мы будем делать на уроке?</w:t>
            </w:r>
          </w:p>
          <w:p w:rsidR="00BB6B6E" w:rsidRDefault="00BB6B6E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Правильно. Это будет основная задача урока».</w:t>
            </w:r>
          </w:p>
          <w:p w:rsidR="00C65864" w:rsidRDefault="00C65864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64" w:rsidRDefault="00C65864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64" w:rsidRPr="004E6A45" w:rsidRDefault="00C65864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Слайд 6: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«Посмотрите на слайд и найдите картинки, на которых показаны упражнения для укрепления мышц спины».</w:t>
            </w: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«Сегодня мы выполним эти упражнения в процессе круговой тренировки. Начнем с разминки».</w:t>
            </w:r>
          </w:p>
          <w:p w:rsidR="00EA5F4F" w:rsidRPr="004E6A45" w:rsidRDefault="00EA5F4F" w:rsidP="00EA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5F4F" w:rsidRPr="004E6A45" w:rsidRDefault="00D354C2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A5F4F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5F4F" w:rsidRPr="004E6A45" w:rsidRDefault="00A5341C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презентацию, задает вопросы, создает условия для открытия новых знаний. </w:t>
            </w: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41C" w:rsidRPr="004E6A45" w:rsidRDefault="00A5341C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Смотрят презентацию, выдвигают гипотезы, обсуждают варианты ответов, открывают новые знания об осанке.</w:t>
            </w: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«Подобранная не по росту мебель, неправильное положения туловища сидя, сон на большой подушке и слишком мягком матраце, ношение тяжелого портфеля в одной руке».</w:t>
            </w: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«Внутренние органы смещаются, сдавливаются, в них нарушается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кровообращение и возникают болезни»</w:t>
            </w: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«Позвоночник удерживается в вертикальном положении за счет мышц, которые его окружают».</w:t>
            </w: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«Укреплять мышцы спины при помощи физических упражнений».</w:t>
            </w:r>
          </w:p>
          <w:p w:rsidR="00A5341C" w:rsidRPr="004E6A45" w:rsidRDefault="00700975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B6E" w:rsidRPr="004E6A45">
              <w:rPr>
                <w:rFonts w:ascii="Times New Roman" w:hAnsi="Times New Roman" w:cs="Times New Roman"/>
                <w:sz w:val="28"/>
                <w:szCs w:val="28"/>
              </w:rPr>
              <w:t>Учиться п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одбирать и выполнять упражнения для формирования правильной осанки и коррекции нарушений осанки».</w:t>
            </w:r>
          </w:p>
          <w:p w:rsidR="003F1D3F" w:rsidRPr="004E6A45" w:rsidRDefault="003F1D3F" w:rsidP="003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Ученики выбирают и называют упражнения.</w:t>
            </w: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F" w:rsidRPr="004E6A45" w:rsidRDefault="00EA5F4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45F2D" w:rsidRPr="004E6A45" w:rsidRDefault="00EA5F4F" w:rsidP="008F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</w:t>
            </w:r>
            <w:r w:rsidR="008F034A"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A45F2D" w:rsidRPr="004E6A45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проявлять </w:t>
            </w:r>
            <w:proofErr w:type="spellStart"/>
            <w:proofErr w:type="gram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вниматель</w:t>
            </w:r>
            <w:r w:rsidR="006553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дисциплини</w:t>
            </w:r>
            <w:r w:rsidR="006553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рованность</w:t>
            </w:r>
            <w:proofErr w:type="spell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65864">
              <w:rPr>
                <w:rFonts w:ascii="Times New Roman" w:hAnsi="Times New Roman" w:cs="Times New Roman"/>
                <w:sz w:val="28"/>
                <w:szCs w:val="28"/>
              </w:rPr>
              <w:t>прини</w:t>
            </w:r>
            <w:r w:rsidR="00A45F2D" w:rsidRPr="004E6A45">
              <w:rPr>
                <w:rFonts w:ascii="Times New Roman" w:hAnsi="Times New Roman" w:cs="Times New Roman"/>
                <w:sz w:val="28"/>
                <w:szCs w:val="28"/>
              </w:rPr>
              <w:t>мать и сохранять цели и задачи учебной деятельности, определять наиболее эффективные способы достижения результата.</w:t>
            </w:r>
          </w:p>
          <w:p w:rsidR="008F034A" w:rsidRPr="004E6A45" w:rsidRDefault="00EA5F4F" w:rsidP="008F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</w:t>
            </w:r>
            <w:r w:rsidR="00C658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ные</w:t>
            </w:r>
            <w:proofErr w:type="spellEnd"/>
            <w:proofErr w:type="gramEnd"/>
            <w:r w:rsidR="008F034A"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034A" w:rsidRPr="004E6A45">
              <w:rPr>
                <w:rFonts w:ascii="Times New Roman" w:hAnsi="Times New Roman" w:cs="Times New Roman"/>
                <w:sz w:val="28"/>
                <w:szCs w:val="28"/>
              </w:rPr>
              <w:t>устанавливать и объяснять связь между физической культурой и</w:t>
            </w:r>
            <w:r w:rsidR="00A45F2D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здоровьем и развитием человека;</w:t>
            </w:r>
            <w:r w:rsidR="008F034A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F2D" w:rsidRPr="004E6A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034A" w:rsidRPr="004E6A45">
              <w:rPr>
                <w:rFonts w:ascii="Times New Roman" w:hAnsi="Times New Roman" w:cs="Times New Roman"/>
                <w:sz w:val="28"/>
                <w:szCs w:val="28"/>
              </w:rPr>
              <w:t>азли</w:t>
            </w:r>
            <w:r w:rsidR="00A45F2D" w:rsidRPr="004E6A45">
              <w:rPr>
                <w:rFonts w:ascii="Times New Roman" w:hAnsi="Times New Roman" w:cs="Times New Roman"/>
                <w:sz w:val="28"/>
                <w:szCs w:val="28"/>
              </w:rPr>
              <w:t>чать виды физических упражнений;</w:t>
            </w:r>
            <w:r w:rsidR="008F034A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5F2D" w:rsidRPr="004E6A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F034A" w:rsidRPr="004E6A45">
              <w:rPr>
                <w:rFonts w:ascii="Times New Roman" w:hAnsi="Times New Roman" w:cs="Times New Roman"/>
                <w:sz w:val="28"/>
                <w:szCs w:val="28"/>
              </w:rPr>
              <w:t>лассифици</w:t>
            </w:r>
            <w:r w:rsidR="00C65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034A" w:rsidRPr="004E6A45">
              <w:rPr>
                <w:rFonts w:ascii="Times New Roman" w:hAnsi="Times New Roman" w:cs="Times New Roman"/>
                <w:sz w:val="28"/>
                <w:szCs w:val="28"/>
              </w:rPr>
              <w:t>ровать</w:t>
            </w:r>
            <w:proofErr w:type="spellEnd"/>
            <w:r w:rsidR="008F034A" w:rsidRPr="004E6A45">
              <w:rPr>
                <w:rFonts w:ascii="Times New Roman" w:hAnsi="Times New Roman" w:cs="Times New Roman"/>
                <w:sz w:val="28"/>
                <w:szCs w:val="28"/>
              </w:rPr>
              <w:t>, обобщать, сравнивать явления, предметы, факты по определен</w:t>
            </w:r>
            <w:r w:rsidR="00A45F2D" w:rsidRPr="004E6A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F034A" w:rsidRPr="004E6A45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="008F034A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признакам.</w:t>
            </w:r>
          </w:p>
          <w:p w:rsidR="00EA5F4F" w:rsidRPr="004E6A45" w:rsidRDefault="00EA5F4F" w:rsidP="00CD454B">
            <w:pPr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Коммуникативные</w:t>
            </w:r>
            <w:r w:rsidRPr="004E6A4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45F2D"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меть </w:t>
            </w:r>
            <w:proofErr w:type="spellStart"/>
            <w:proofErr w:type="gramStart"/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контролиро</w:t>
            </w:r>
            <w:r w:rsidR="00C658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вать</w:t>
            </w:r>
            <w:proofErr w:type="spellEnd"/>
            <w:proofErr w:type="gramEnd"/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оценивать свои действия.</w:t>
            </w:r>
          </w:p>
        </w:tc>
      </w:tr>
      <w:tr w:rsidR="00EA5F4F" w:rsidRPr="004E6A45" w:rsidTr="00A5341C">
        <w:tc>
          <w:tcPr>
            <w:tcW w:w="1384" w:type="dxa"/>
          </w:tcPr>
          <w:p w:rsidR="00EA5F4F" w:rsidRPr="004E6A45" w:rsidRDefault="003F1D3F" w:rsidP="007A2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Применение новых знаний</w:t>
            </w:r>
          </w:p>
          <w:p w:rsidR="00E4301D" w:rsidRPr="004E6A45" w:rsidRDefault="00E4301D" w:rsidP="007A2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Цель:</w:t>
            </w:r>
            <w:r w:rsidRPr="004E6A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658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освоение способа действия с </w:t>
            </w:r>
            <w:proofErr w:type="gramStart"/>
            <w:r w:rsidRPr="00C658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C658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лучен-</w:t>
            </w:r>
            <w:proofErr w:type="spellStart"/>
            <w:r w:rsidR="00C658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ными</w:t>
            </w:r>
            <w:proofErr w:type="spellEnd"/>
            <w:proofErr w:type="gramEnd"/>
            <w:r w:rsidR="00C658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знаниями в практичес</w:t>
            </w:r>
            <w:r w:rsidRPr="00C658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кой деятель</w:t>
            </w:r>
            <w:r w:rsidR="00C658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="00C658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</w:t>
            </w:r>
            <w:r w:rsidRPr="00C658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</w:t>
            </w:r>
            <w:proofErr w:type="spellEnd"/>
          </w:p>
        </w:tc>
        <w:tc>
          <w:tcPr>
            <w:tcW w:w="4961" w:type="dxa"/>
          </w:tcPr>
          <w:p w:rsidR="00EA5F4F" w:rsidRPr="004E6A45" w:rsidRDefault="003F1D3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Перестроение в одну колонну.</w:t>
            </w:r>
          </w:p>
          <w:p w:rsidR="003F1D3F" w:rsidRPr="004E6A45" w:rsidRDefault="003F1D3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Ходьба на носках</w:t>
            </w:r>
            <w:r w:rsidR="00434005" w:rsidRPr="004E6A45">
              <w:rPr>
                <w:rFonts w:ascii="Times New Roman" w:hAnsi="Times New Roman" w:cs="Times New Roman"/>
                <w:sz w:val="28"/>
                <w:szCs w:val="28"/>
              </w:rPr>
              <w:t>, руки вверх;</w:t>
            </w:r>
          </w:p>
          <w:p w:rsidR="00434005" w:rsidRPr="004E6A45" w:rsidRDefault="0043400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Ходьба на пятках, руки за спину;</w:t>
            </w:r>
          </w:p>
          <w:p w:rsidR="00434005" w:rsidRPr="004E6A45" w:rsidRDefault="0043400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бедра, руки на пояс.</w:t>
            </w:r>
          </w:p>
          <w:p w:rsidR="00434005" w:rsidRPr="004E6A45" w:rsidRDefault="0043400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Беговая разминка.</w:t>
            </w: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Перестроение в 4 колонны.</w:t>
            </w:r>
          </w:p>
          <w:p w:rsidR="00434005" w:rsidRPr="004E6A45" w:rsidRDefault="0043400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ОРУ на осанку со сложенной вчетверо скакалкой:</w:t>
            </w:r>
          </w:p>
          <w:p w:rsidR="00434005" w:rsidRPr="004E6A45" w:rsidRDefault="0043400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1. И.п.- о.с., скакалка внизу</w:t>
            </w:r>
          </w:p>
          <w:p w:rsidR="00434005" w:rsidRPr="004E6A45" w:rsidRDefault="0043400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1- встать на носки, скакалка вверх;</w:t>
            </w:r>
          </w:p>
          <w:p w:rsidR="00434005" w:rsidRPr="004E6A45" w:rsidRDefault="0043400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2- перекат на пятки, скакалка за голову;</w:t>
            </w:r>
          </w:p>
          <w:p w:rsidR="00434005" w:rsidRPr="004E6A45" w:rsidRDefault="0043400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3- №1; 4- И.п.</w:t>
            </w:r>
          </w:p>
          <w:p w:rsidR="00434005" w:rsidRPr="004E6A45" w:rsidRDefault="0043400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2. И.п.-ст. ноги врозь, скакалка внизу</w:t>
            </w:r>
          </w:p>
          <w:p w:rsidR="00434005" w:rsidRPr="004E6A45" w:rsidRDefault="0043400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1- поворот вправо, скакалку вперед</w:t>
            </w:r>
          </w:p>
          <w:p w:rsidR="00434005" w:rsidRPr="004E6A45" w:rsidRDefault="0043400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434005" w:rsidRPr="004E6A45" w:rsidRDefault="00434005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3. И.п.-</w:t>
            </w:r>
            <w:r w:rsidR="000E4FC9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ст.ноги врозь, скакалка за головой</w:t>
            </w:r>
          </w:p>
          <w:p w:rsidR="000E4FC9" w:rsidRPr="004E6A45" w:rsidRDefault="000E4FC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1-наклон вправо, 2-И.п. 3,4- то же влево</w:t>
            </w:r>
          </w:p>
          <w:p w:rsidR="000E4FC9" w:rsidRPr="004E6A45" w:rsidRDefault="000E4FC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4. И.п.- ст.ноги врозь, скакалка внизу</w:t>
            </w:r>
          </w:p>
          <w:p w:rsidR="000E4FC9" w:rsidRPr="004E6A45" w:rsidRDefault="000E4FC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1-скакалка вверх, правой ногой мах назад; 2- И.п. 3,4- то же левой ногой</w:t>
            </w:r>
          </w:p>
          <w:p w:rsidR="000E4FC9" w:rsidRPr="004E6A45" w:rsidRDefault="000E4FC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5. И.п. – ст.ноги врозь, скакалка внизу</w:t>
            </w:r>
          </w:p>
          <w:p w:rsidR="000E4FC9" w:rsidRPr="004E6A45" w:rsidRDefault="000E4FC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1- переступить через скакалку правой ногой; 2- то же левой ногой; 3-переступить скакалку правой ногой назад; 4- то  же левой ногой</w:t>
            </w:r>
          </w:p>
          <w:p w:rsidR="000E4FC9" w:rsidRPr="004E6A45" w:rsidRDefault="000E4FC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И.п. – присед, скакалка внизу на полу</w:t>
            </w:r>
          </w:p>
          <w:p w:rsidR="000E4FC9" w:rsidRPr="004E6A45" w:rsidRDefault="000E4FC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Крутить скакалку по полу под собой и прыгать через нее в приседе</w:t>
            </w:r>
          </w:p>
        </w:tc>
        <w:tc>
          <w:tcPr>
            <w:tcW w:w="851" w:type="dxa"/>
          </w:tcPr>
          <w:p w:rsidR="005472F9" w:rsidRPr="004E6A45" w:rsidRDefault="00D354C2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547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сек </w:t>
            </w:r>
            <w:proofErr w:type="spellStart"/>
            <w:proofErr w:type="gram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каж</w:t>
            </w:r>
            <w:r w:rsidR="00C65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дой</w:t>
            </w:r>
            <w:proofErr w:type="spellEnd"/>
            <w:proofErr w:type="gram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C65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</w:p>
        </w:tc>
        <w:tc>
          <w:tcPr>
            <w:tcW w:w="2126" w:type="dxa"/>
          </w:tcPr>
          <w:p w:rsidR="00EA5F4F" w:rsidRPr="004E6A45" w:rsidRDefault="00A5341C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перестроение, выполнение упражнений в движении и ОРУ на месте со скакалкой.</w:t>
            </w:r>
          </w:p>
          <w:p w:rsidR="00A5341C" w:rsidRPr="004E6A45" w:rsidRDefault="00B7040C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Дает методические указания.</w:t>
            </w:r>
          </w:p>
        </w:tc>
        <w:tc>
          <w:tcPr>
            <w:tcW w:w="2977" w:type="dxa"/>
          </w:tcPr>
          <w:p w:rsidR="00EA5F4F" w:rsidRPr="004E6A45" w:rsidRDefault="00B7040C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Выполняют разнообразные упражнения в строю, ОРУ со скакалкой. Следят за правильной осанкой во время выполнения упражнений.</w:t>
            </w:r>
          </w:p>
        </w:tc>
        <w:tc>
          <w:tcPr>
            <w:tcW w:w="2024" w:type="dxa"/>
          </w:tcPr>
          <w:p w:rsidR="00A45F2D" w:rsidRPr="004E6A45" w:rsidRDefault="00B7040C" w:rsidP="00B7040C">
            <w:pPr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Познаватель</w:t>
            </w:r>
            <w:r w:rsidR="00C6586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-</w:t>
            </w:r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ные</w:t>
            </w:r>
            <w:proofErr w:type="spellEnd"/>
            <w:proofErr w:type="gramEnd"/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:</w:t>
            </w:r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формировать</w:t>
            </w:r>
            <w:r w:rsidR="00C658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знания</w:t>
            </w:r>
            <w:r w:rsidR="00A45F2D"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значении разминки</w:t>
            </w:r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многообразии физических упражнений;</w:t>
            </w:r>
          </w:p>
          <w:p w:rsidR="00A45F2D" w:rsidRPr="004E6A45" w:rsidRDefault="00B7040C" w:rsidP="00B7040C">
            <w:pPr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A45F2D"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мение технически правильно выполнять двигательные действия</w:t>
            </w:r>
            <w:r w:rsidRPr="004E6A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7040C" w:rsidRPr="004E6A45" w:rsidRDefault="00B7040C" w:rsidP="00B70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классифици</w:t>
            </w:r>
            <w:r w:rsidR="00C65864">
              <w:rPr>
                <w:rFonts w:ascii="Times New Roman" w:hAnsi="Times New Roman" w:cs="Times New Roman"/>
                <w:sz w:val="28"/>
                <w:szCs w:val="28"/>
              </w:rPr>
              <w:t>-рова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proofErr w:type="gram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, обобщать, сравнивать явления, предметы, факты по определен-</w:t>
            </w:r>
            <w:proofErr w:type="spell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 </w:t>
            </w:r>
          </w:p>
          <w:p w:rsidR="00EA5F4F" w:rsidRPr="004E6A45" w:rsidRDefault="00C65864" w:rsidP="00B7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</w:t>
            </w:r>
            <w:r w:rsidR="00B7040C"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ные:</w:t>
            </w:r>
            <w:r w:rsidR="00B7040C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7040C" w:rsidRPr="004E6A45">
              <w:rPr>
                <w:rFonts w:ascii="Times New Roman" w:hAnsi="Times New Roman" w:cs="Times New Roman"/>
                <w:sz w:val="28"/>
                <w:szCs w:val="28"/>
              </w:rPr>
              <w:t>координи-ровать</w:t>
            </w:r>
            <w:proofErr w:type="spellEnd"/>
            <w:proofErr w:type="gramEnd"/>
            <w:r w:rsidR="00B7040C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40C"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040C" w:rsidRPr="004E6A45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proofErr w:type="spellEnd"/>
            <w:r w:rsidR="00B7040C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со всеми участниками учебной и </w:t>
            </w:r>
            <w:proofErr w:type="spellStart"/>
            <w:r w:rsidR="00B7040C" w:rsidRPr="004E6A45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040C" w:rsidRPr="004E6A45">
              <w:rPr>
                <w:rFonts w:ascii="Times New Roman" w:hAnsi="Times New Roman" w:cs="Times New Roman"/>
                <w:sz w:val="28"/>
                <w:szCs w:val="28"/>
              </w:rPr>
              <w:t>ной деятельности.</w:t>
            </w:r>
          </w:p>
        </w:tc>
      </w:tr>
      <w:tr w:rsidR="005472F9" w:rsidRPr="004E6A45" w:rsidTr="00A5341C">
        <w:tc>
          <w:tcPr>
            <w:tcW w:w="14323" w:type="dxa"/>
            <w:gridSpan w:val="6"/>
          </w:tcPr>
          <w:p w:rsidR="005472F9" w:rsidRPr="004E6A45" w:rsidRDefault="005472F9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часть, 15 мин</w:t>
            </w:r>
          </w:p>
        </w:tc>
      </w:tr>
      <w:tr w:rsidR="00EA5F4F" w:rsidRPr="004E6A45" w:rsidTr="00A5341C">
        <w:tc>
          <w:tcPr>
            <w:tcW w:w="1384" w:type="dxa"/>
          </w:tcPr>
          <w:p w:rsidR="00EA5F4F" w:rsidRPr="004E6A45" w:rsidRDefault="005472F9" w:rsidP="007A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4961" w:type="dxa"/>
          </w:tcPr>
          <w:p w:rsidR="00EA5F4F" w:rsidRPr="004E6A45" w:rsidRDefault="005472F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9C5F79" w:rsidRPr="004E6A45" w:rsidRDefault="009C5F79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F9" w:rsidRPr="004E6A45" w:rsidRDefault="005472F9" w:rsidP="00577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«Ребята, сейчас мы будем выполнять выбранные вами упражнения на формирование правильной осанки по системе круговой тренировки. Напомню правила этой системы: разобьемся на группы по 2-3 человека. Каждая группа выполнит 8 упражнений по очереди, передвигаясь от станции к станции.</w:t>
            </w:r>
            <w:r w:rsidR="005778F2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Время выполнения упражнения – 1 минута. Упражнения можно выполнять с отдыхом.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975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сейчас получит картинку с указанием </w:t>
            </w:r>
            <w:r w:rsidR="005778F2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которое вы будете выполнять</w:t>
            </w:r>
            <w:r w:rsidR="009C5F79" w:rsidRPr="004E6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78F2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выполнения упражнения картинку оставить на станции.</w:t>
            </w:r>
            <w:r w:rsidR="009C5F79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и заканчивать выполнение упражнения нужно по свистку. </w:t>
            </w:r>
            <w:r w:rsidR="00C658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5864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ереходить к следующей </w:t>
            </w:r>
            <w:r w:rsidR="00C65864"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станции </w:t>
            </w:r>
            <w:r w:rsidR="003048D3" w:rsidRPr="004E6A45">
              <w:rPr>
                <w:rFonts w:ascii="Times New Roman" w:hAnsi="Times New Roman" w:cs="Times New Roman"/>
                <w:sz w:val="28"/>
                <w:szCs w:val="28"/>
              </w:rPr>
              <w:t>по команде</w:t>
            </w:r>
            <w:r w:rsidR="009C5F79" w:rsidRPr="004E6A4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778F2" w:rsidRPr="004E6A45" w:rsidRDefault="005778F2" w:rsidP="00577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Распределение учащихся на группы. Каждая группа получает картинку. Картинка показывается всему классу и называется упражнение.</w:t>
            </w:r>
          </w:p>
          <w:p w:rsidR="00575E40" w:rsidRPr="004E6A45" w:rsidRDefault="00575E40" w:rsidP="0057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«1 станция – упражнение «планка» на предплечьях. Можно выполнять с отдыхом.</w:t>
            </w:r>
          </w:p>
          <w:p w:rsidR="00575E40" w:rsidRPr="004E6A45" w:rsidRDefault="00575E40" w:rsidP="0057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2 станция – «лодочка» из положения лежа на животе. Выполнять на 4 сче</w:t>
            </w:r>
            <w:r w:rsidR="00C65864">
              <w:rPr>
                <w:rFonts w:ascii="Times New Roman" w:hAnsi="Times New Roman" w:cs="Times New Roman"/>
                <w:sz w:val="28"/>
                <w:szCs w:val="28"/>
              </w:rPr>
              <w:t>та: 1- подняться, руки вниз, 2-3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- держать положение наверху, 4- и.п.</w:t>
            </w:r>
          </w:p>
          <w:p w:rsidR="00C65864" w:rsidRDefault="00C65864" w:rsidP="0057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станция -</w:t>
            </w:r>
            <w:r w:rsidR="00575E40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ходьба с высоким подниманием бедра, руки на пояс через кирпичики. </w:t>
            </w:r>
          </w:p>
          <w:p w:rsidR="00575E40" w:rsidRPr="004E6A45" w:rsidRDefault="00575E40" w:rsidP="0057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4 станция</w:t>
            </w:r>
            <w:r w:rsidR="00C6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- подъем ног с мячом из положения лежа на спине. Стараться поднять прямые ноги, но можно поднимать согнутые в коленях ноги.</w:t>
            </w:r>
          </w:p>
          <w:p w:rsidR="00575E40" w:rsidRPr="004E6A45" w:rsidRDefault="00575E40" w:rsidP="0057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5 – отжимания (выполнять подходами по 6-8 раз)</w:t>
            </w:r>
          </w:p>
          <w:p w:rsidR="00575E40" w:rsidRPr="004E6A45" w:rsidRDefault="00575E40" w:rsidP="0057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6 – перекаты из положения группировки сидя.</w:t>
            </w:r>
          </w:p>
          <w:p w:rsidR="00575E40" w:rsidRPr="004E6A45" w:rsidRDefault="00575E40" w:rsidP="0057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7 – ползание по  скамейке на животе. Выполнять по одному человеку на скамейке.</w:t>
            </w:r>
          </w:p>
          <w:p w:rsidR="00575E40" w:rsidRPr="004E6A45" w:rsidRDefault="00575E40" w:rsidP="0057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8 – наклоны вперед из положения сидя, с гимнастической палкой. Во время наклона смотреть вперед.</w:t>
            </w:r>
          </w:p>
          <w:p w:rsidR="00AA4F56" w:rsidRPr="004E6A45" w:rsidRDefault="00AA4F56" w:rsidP="0057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окончании круговой тренировки учащиеся убирают оборудование со станции.</w:t>
            </w:r>
          </w:p>
        </w:tc>
        <w:tc>
          <w:tcPr>
            <w:tcW w:w="851" w:type="dxa"/>
          </w:tcPr>
          <w:p w:rsidR="00EA5F4F" w:rsidRPr="004E6A45" w:rsidRDefault="0092216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92216F" w:rsidRPr="004E6A45" w:rsidRDefault="0092216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16F" w:rsidRPr="004E6A45" w:rsidRDefault="0092216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1 минута на </w:t>
            </w:r>
            <w:proofErr w:type="spellStart"/>
            <w:proofErr w:type="gram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каж</w:t>
            </w:r>
            <w:r w:rsidR="00C65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дой</w:t>
            </w:r>
            <w:proofErr w:type="spellEnd"/>
            <w:proofErr w:type="gram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  <w:r w:rsidR="00C65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126" w:type="dxa"/>
          </w:tcPr>
          <w:p w:rsidR="00EA5F4F" w:rsidRPr="004E6A45" w:rsidRDefault="005778F2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Распределяет на группы, показывает картинку и называет упражнение,</w:t>
            </w:r>
            <w:r w:rsidR="0092216F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 расположение станции, дает методические указания.</w:t>
            </w:r>
          </w:p>
          <w:p w:rsidR="00575E40" w:rsidRPr="004E6A45" w:rsidRDefault="00B7040C" w:rsidP="00D52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Дает команды для начала и окончания выполнения упражнений. Следит за правильным выполнением упражнений, дает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указания.</w:t>
            </w:r>
          </w:p>
        </w:tc>
        <w:tc>
          <w:tcPr>
            <w:tcW w:w="2977" w:type="dxa"/>
          </w:tcPr>
          <w:p w:rsidR="00EA5F4F" w:rsidRPr="004E6A45" w:rsidRDefault="00B7040C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четко следуют указаниям учителя, выполняют организационные команды. В процессе выполнения упражнений осуществляют само и взаимоконтроль</w:t>
            </w:r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за техникой выполнения упражнений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. Следят за своим самочувствием. </w:t>
            </w:r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>Бережно относятся к оборудованию и инвентарю.</w:t>
            </w:r>
          </w:p>
        </w:tc>
        <w:tc>
          <w:tcPr>
            <w:tcW w:w="2024" w:type="dxa"/>
          </w:tcPr>
          <w:p w:rsidR="00EA5F4F" w:rsidRPr="004E6A45" w:rsidRDefault="00661A92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</w:t>
            </w:r>
            <w:r w:rsidR="00C658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ные</w:t>
            </w:r>
            <w:proofErr w:type="spellEnd"/>
            <w:proofErr w:type="gramEnd"/>
            <w:r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 многообразии физических упражнений, об их влиянии на здоровье человека; формировать умение технически правильно выполнять упражнения.</w:t>
            </w:r>
          </w:p>
          <w:p w:rsidR="00661A92" w:rsidRPr="004E6A45" w:rsidRDefault="00C147AF" w:rsidP="00661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</w:t>
            </w:r>
            <w:r w:rsidR="00661A92"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ные:</w:t>
            </w:r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позитивные взаимоотноше</w:t>
            </w:r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в ходе учебной и </w:t>
            </w:r>
            <w:proofErr w:type="spellStart"/>
            <w:proofErr w:type="gramStart"/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</w:t>
            </w:r>
            <w:proofErr w:type="spellStart"/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>координи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>ровать</w:t>
            </w:r>
            <w:proofErr w:type="spellEnd"/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со всеми участниками учебной и </w:t>
            </w:r>
            <w:proofErr w:type="spellStart"/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деятельности; понимать и принимать действия </w:t>
            </w:r>
            <w:proofErr w:type="spellStart"/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>одноклассни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1A92" w:rsidRPr="004E6A45">
              <w:rPr>
                <w:rFonts w:ascii="Times New Roman" w:hAnsi="Times New Roman" w:cs="Times New Roman"/>
                <w:sz w:val="28"/>
                <w:szCs w:val="28"/>
              </w:rPr>
              <w:t>ков в различных видах деятельности.</w:t>
            </w:r>
          </w:p>
          <w:p w:rsidR="00661A92" w:rsidRPr="004E6A45" w:rsidRDefault="00661A92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цели учебной деятельности; осуществлять само и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взаимный контроль в ходе совместной деятельности; адекватно оценивать свое поведение и поведение окружающих; определять наиболее эффективные пути достижения результата.</w:t>
            </w:r>
          </w:p>
        </w:tc>
      </w:tr>
      <w:tr w:rsidR="005472F9" w:rsidRPr="004E6A45" w:rsidTr="00A5341C">
        <w:tc>
          <w:tcPr>
            <w:tcW w:w="1384" w:type="dxa"/>
          </w:tcPr>
          <w:p w:rsidR="005472F9" w:rsidRPr="004E6A45" w:rsidRDefault="005A614E" w:rsidP="007A2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4"/>
            <w:proofErr w:type="spellStart"/>
            <w:proofErr w:type="gram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Подвиж</w:t>
            </w:r>
            <w:r w:rsidR="00661A92"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proofErr w:type="gramEnd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малой </w:t>
            </w:r>
            <w:proofErr w:type="spell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интенси</w:t>
            </w:r>
            <w:r w:rsidR="00C147A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вности</w:t>
            </w:r>
            <w:proofErr w:type="spellEnd"/>
          </w:p>
          <w:p w:rsidR="005A614E" w:rsidRPr="004E6A45" w:rsidRDefault="005A614E" w:rsidP="007A2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Совуш</w:t>
            </w:r>
            <w:proofErr w:type="spellEnd"/>
            <w:r w:rsidR="00E4301D"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t>ка»</w:t>
            </w:r>
          </w:p>
        </w:tc>
        <w:tc>
          <w:tcPr>
            <w:tcW w:w="4961" w:type="dxa"/>
          </w:tcPr>
          <w:p w:rsidR="005472F9" w:rsidRDefault="00AA4F56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шеренгу.</w:t>
            </w:r>
          </w:p>
          <w:p w:rsidR="00751D37" w:rsidRDefault="00C147AF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игры: Из числа детей выбирается водящий- «Совушка». Остальные дети – «мыши». По команде «День» - Совушка спит в своем гнезде. Игроки бегают по залу. По команде  «Ночь» </w:t>
            </w:r>
            <w:r w:rsidR="00751D37">
              <w:rPr>
                <w:rFonts w:ascii="Times New Roman" w:hAnsi="Times New Roman" w:cs="Times New Roman"/>
                <w:sz w:val="28"/>
                <w:szCs w:val="28"/>
              </w:rPr>
              <w:t xml:space="preserve">игроки должны встать в стойке на одной ноге, другую согнуть вперед, руки в стороны. Совушка вылетает из гнезда ловить мышей. В гнездо Совушка забирает тех, кто плохо сохраняет равновесие, </w:t>
            </w:r>
            <w:r w:rsidR="00751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сохраняет правильную осанку. </w:t>
            </w:r>
          </w:p>
          <w:p w:rsidR="009F01B3" w:rsidRPr="004E6A45" w:rsidRDefault="009F01B3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Пойманные игроки находятся в гнезде </w:t>
            </w:r>
            <w:proofErr w:type="spell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совушки</w:t>
            </w:r>
            <w:proofErr w:type="spell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1 игру. Водящего менять через 2 игры. Выбирать водящим ребенка, который </w:t>
            </w:r>
            <w:r w:rsidR="00D0378B" w:rsidRPr="004E6A45">
              <w:rPr>
                <w:rFonts w:ascii="Times New Roman" w:hAnsi="Times New Roman" w:cs="Times New Roman"/>
                <w:sz w:val="28"/>
                <w:szCs w:val="28"/>
              </w:rPr>
              <w:t>выполняет задание лучше других.</w:t>
            </w:r>
          </w:p>
          <w:p w:rsidR="00D0378B" w:rsidRPr="004E6A45" w:rsidRDefault="00D0378B" w:rsidP="00D03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По завершению игры выделить ни разу не пойманных детей.</w:t>
            </w:r>
          </w:p>
        </w:tc>
        <w:tc>
          <w:tcPr>
            <w:tcW w:w="851" w:type="dxa"/>
          </w:tcPr>
          <w:p w:rsidR="005472F9" w:rsidRPr="004E6A45" w:rsidRDefault="00A4087A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2126" w:type="dxa"/>
          </w:tcPr>
          <w:p w:rsidR="005472F9" w:rsidRPr="004E6A45" w:rsidRDefault="00A37103" w:rsidP="00E5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построение, объяснение правил игры. Следит за выполнением правил, сменой ведущих. </w:t>
            </w:r>
            <w:r w:rsidR="00E543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оощр</w:t>
            </w:r>
            <w:r w:rsidR="00E543FC"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лучших игроков</w:t>
            </w:r>
            <w:r w:rsidR="00E543FC">
              <w:rPr>
                <w:rFonts w:ascii="Times New Roman" w:hAnsi="Times New Roman" w:cs="Times New Roman"/>
                <w:sz w:val="28"/>
                <w:szCs w:val="28"/>
              </w:rPr>
              <w:t xml:space="preserve">, комментирует </w:t>
            </w:r>
            <w:r w:rsidR="00E5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поощрения.</w:t>
            </w:r>
          </w:p>
        </w:tc>
        <w:tc>
          <w:tcPr>
            <w:tcW w:w="2977" w:type="dxa"/>
          </w:tcPr>
          <w:p w:rsidR="005472F9" w:rsidRPr="004E6A45" w:rsidRDefault="00E543FC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объяснение, принимают правила игры, следуют им в процессе игры. Наблюдают, анализируют деятельность свою и одноклассников, дают оценку деятельности.</w:t>
            </w:r>
          </w:p>
        </w:tc>
        <w:tc>
          <w:tcPr>
            <w:tcW w:w="2024" w:type="dxa"/>
          </w:tcPr>
          <w:p w:rsidR="00661A92" w:rsidRPr="004E6A45" w:rsidRDefault="00661A92" w:rsidP="0066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661A92" w:rsidRPr="004E6A45" w:rsidRDefault="00661A92" w:rsidP="00661A92">
            <w:pPr>
              <w:spacing w:after="1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и способность к саморазвитию и </w:t>
            </w:r>
            <w:proofErr w:type="spellStart"/>
            <w:proofErr w:type="gramStart"/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</w:t>
            </w:r>
            <w:r w:rsidR="007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  <w:proofErr w:type="gramEnd"/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мотивации к обучению и познанию;</w:t>
            </w:r>
          </w:p>
          <w:p w:rsidR="005472F9" w:rsidRPr="004E6A45" w:rsidRDefault="00661A92" w:rsidP="00CD45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осознанное, уважительное </w:t>
            </w: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доброжелательное отношение к другому человеку, готовность и способность вести диалог с другими людьми;</w:t>
            </w:r>
          </w:p>
        </w:tc>
      </w:tr>
      <w:bookmarkEnd w:id="0"/>
      <w:tr w:rsidR="00BB6B6E" w:rsidRPr="004E6A45" w:rsidTr="00A5341C">
        <w:tc>
          <w:tcPr>
            <w:tcW w:w="14323" w:type="dxa"/>
            <w:gridSpan w:val="6"/>
          </w:tcPr>
          <w:p w:rsidR="00BB6B6E" w:rsidRPr="004E6A45" w:rsidRDefault="00BB6B6E" w:rsidP="00CD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часть, 5 мин</w:t>
            </w:r>
          </w:p>
        </w:tc>
      </w:tr>
      <w:tr w:rsidR="005472F9" w:rsidRPr="004E6A45" w:rsidTr="00A5341C">
        <w:tc>
          <w:tcPr>
            <w:tcW w:w="1384" w:type="dxa"/>
          </w:tcPr>
          <w:p w:rsidR="005472F9" w:rsidRPr="004E6A45" w:rsidRDefault="00BB6B6E" w:rsidP="007A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proofErr w:type="spellEnd"/>
            <w:r w:rsidR="00751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сия деятель</w:t>
            </w:r>
            <w:r w:rsidR="00A91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  <w:p w:rsidR="00751D37" w:rsidRDefault="00E4301D" w:rsidP="007A241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E6A4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</w:rPr>
              <w:t>Цели</w:t>
            </w:r>
            <w:r w:rsidRPr="004E6A4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E4301D" w:rsidRPr="004E6A45" w:rsidRDefault="00A752EC" w:rsidP="007A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соотнесе-ние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постав-лен</w:t>
            </w:r>
            <w:r w:rsidR="00E4301D" w:rsidRPr="004E6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ных задач с достиг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ну</w:t>
            </w:r>
            <w:r w:rsidR="00E4301D" w:rsidRPr="004E6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тым</w:t>
            </w:r>
            <w:proofErr w:type="spellEnd"/>
            <w:r w:rsidR="00E4301D" w:rsidRPr="004E6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4301D" w:rsidRPr="004E6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результа</w:t>
            </w:r>
            <w:proofErr w:type="spellEnd"/>
            <w:r w:rsidR="00E4301D" w:rsidRPr="004E6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-том, фиксация нового знания, постанов</w:t>
            </w:r>
            <w:r w:rsidR="00E4301D" w:rsidRPr="004E6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ка дальней-</w:t>
            </w:r>
            <w:proofErr w:type="spellStart"/>
            <w:r w:rsidR="00E4301D" w:rsidRPr="004E6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ших</w:t>
            </w:r>
            <w:proofErr w:type="spellEnd"/>
            <w:r w:rsidR="00E4301D" w:rsidRPr="004E6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целей</w:t>
            </w:r>
          </w:p>
        </w:tc>
        <w:tc>
          <w:tcPr>
            <w:tcW w:w="4961" w:type="dxa"/>
          </w:tcPr>
          <w:p w:rsidR="005472F9" w:rsidRPr="004E6A45" w:rsidRDefault="00BB6B6E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 круг.</w:t>
            </w:r>
          </w:p>
          <w:p w:rsidR="00BB6B6E" w:rsidRPr="004E6A45" w:rsidRDefault="00BB6B6E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«Ребята, какой теме был посвящен сегодняшний урок?</w:t>
            </w:r>
          </w:p>
          <w:p w:rsidR="00B42E02" w:rsidRPr="004E6A45" w:rsidRDefault="00B42E02" w:rsidP="00B42E02">
            <w:pPr>
              <w:pStyle w:val="Standard"/>
              <w:jc w:val="both"/>
              <w:rPr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Давайте вспомним, почему важно постоянно следить за осанкой?</w:t>
            </w:r>
          </w:p>
          <w:p w:rsidR="00BB6B6E" w:rsidRPr="004E6A45" w:rsidRDefault="00BB6B6E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Какую основную задачу мы ставили перед собой?</w:t>
            </w:r>
          </w:p>
          <w:p w:rsidR="00F95AA4" w:rsidRPr="004E6A45" w:rsidRDefault="00F95AA4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Эта задача была решена?</w:t>
            </w:r>
          </w:p>
          <w:p w:rsidR="00F95AA4" w:rsidRPr="004E6A45" w:rsidRDefault="00F95AA4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="00A752EC">
              <w:rPr>
                <w:rFonts w:ascii="Times New Roman" w:hAnsi="Times New Roman" w:cs="Times New Roman"/>
                <w:sz w:val="28"/>
                <w:szCs w:val="28"/>
              </w:rPr>
              <w:t>я попрошу вас оценить свою деятельность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на уроке: встаньте к желтой фишке те, кто научился подбирать и выполнять упражнения на формирование правильной осанки. Встаньте к синей фишке те, кто не научился подбирать, но научился выполнять эти упражнения; к красной фишке встаньте те, кто не научился выбирать и выполнять упражнения на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осанки».</w:t>
            </w:r>
          </w:p>
          <w:p w:rsidR="00BB6B6E" w:rsidRPr="004E6A45" w:rsidRDefault="00F95AA4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 w:rsidR="006B7C30" w:rsidRPr="004E6A45">
              <w:rPr>
                <w:rFonts w:ascii="Times New Roman" w:hAnsi="Times New Roman" w:cs="Times New Roman"/>
                <w:sz w:val="28"/>
                <w:szCs w:val="28"/>
              </w:rPr>
              <w:t>скорректировать выставленные оценки с пояснением.</w:t>
            </w:r>
          </w:p>
          <w:p w:rsidR="006B7C30" w:rsidRPr="004E6A45" w:rsidRDefault="006B7C30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«Сегодня мы проделали большую работу на уроке. Теперь вы знаете, почему необходимо следить за своей осанкой и будете это делать во время различной деятельности. Урок закончен!»</w:t>
            </w:r>
          </w:p>
          <w:p w:rsidR="00BB6B6E" w:rsidRPr="004E6A45" w:rsidRDefault="00BB6B6E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472F9" w:rsidRPr="004E6A45" w:rsidRDefault="00B42E02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2126" w:type="dxa"/>
          </w:tcPr>
          <w:p w:rsidR="005472F9" w:rsidRPr="004E6A45" w:rsidRDefault="00B42E02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построение, задает вопросы, стимулирует активность детей наводящими вопросами. </w:t>
            </w:r>
          </w:p>
          <w:p w:rsidR="00B42E02" w:rsidRPr="004E6A45" w:rsidRDefault="00B42E02" w:rsidP="00B42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при </w:t>
            </w:r>
            <w:proofErr w:type="spell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самооценива</w:t>
            </w:r>
            <w:r w:rsidR="004E6A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, корректирует выставленные оценки, поясняет критерии оценивания.</w:t>
            </w:r>
          </w:p>
        </w:tc>
        <w:tc>
          <w:tcPr>
            <w:tcW w:w="2977" w:type="dxa"/>
          </w:tcPr>
          <w:p w:rsidR="005472F9" w:rsidRPr="004E6A45" w:rsidRDefault="006B7C30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Дети строятся в круг для рефлексии. </w:t>
            </w:r>
            <w:r w:rsidR="00BB6B6E" w:rsidRPr="004E6A45">
              <w:rPr>
                <w:rFonts w:ascii="Times New Roman" w:hAnsi="Times New Roman" w:cs="Times New Roman"/>
                <w:sz w:val="28"/>
                <w:szCs w:val="28"/>
              </w:rPr>
              <w:t>Отвечают на вопросы: «Тема сегодняшнего урока – осанка.</w:t>
            </w:r>
            <w:r w:rsidR="00B42E02"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Нужно постоянно следить за осанкой потому, что несоблюдение осанки может привести к искривлениям позвоночника, нарушениям в работе внутренних органов и проблемам со здоровьем. </w:t>
            </w:r>
          </w:p>
          <w:p w:rsidR="00BB6B6E" w:rsidRDefault="00BB6B6E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задача урока – научиться подбирать и выполнять </w:t>
            </w:r>
            <w:r w:rsidRPr="004E6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формирование правильной осанки».</w:t>
            </w:r>
          </w:p>
          <w:p w:rsidR="004E6A45" w:rsidRPr="004E6A45" w:rsidRDefault="00A37103" w:rsidP="00CD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Слушают, принимают критерии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C30" w:rsidRPr="004E6A45" w:rsidRDefault="006B7C30" w:rsidP="004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самоанализ и </w:t>
            </w:r>
            <w:proofErr w:type="spellStart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4E6A4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деятельности. </w:t>
            </w:r>
          </w:p>
        </w:tc>
        <w:tc>
          <w:tcPr>
            <w:tcW w:w="2024" w:type="dxa"/>
          </w:tcPr>
          <w:p w:rsidR="006B7C30" w:rsidRPr="004E6A45" w:rsidRDefault="006B7C30" w:rsidP="006B7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Личностные:</w:t>
            </w:r>
          </w:p>
          <w:p w:rsidR="006B7C30" w:rsidRPr="004E6A45" w:rsidRDefault="006B7C30" w:rsidP="006B7C30">
            <w:pPr>
              <w:spacing w:after="1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и способность к саморазвитию и </w:t>
            </w:r>
            <w:proofErr w:type="spellStart"/>
            <w:proofErr w:type="gramStart"/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</w:t>
            </w:r>
            <w:r w:rsidR="00A75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  <w:proofErr w:type="gramEnd"/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мотивации к обучению и познанию;</w:t>
            </w:r>
          </w:p>
          <w:p w:rsidR="006B7C30" w:rsidRPr="004E6A45" w:rsidRDefault="006B7C30" w:rsidP="006B7C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осознанное, уважительное и доброжелательное отношение к другому человеку, готовность и </w:t>
            </w: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способность вести диалог с другими людьми;</w:t>
            </w:r>
          </w:p>
          <w:p w:rsidR="006B7C30" w:rsidRPr="004E6A45" w:rsidRDefault="006B7C30" w:rsidP="006B7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</w:t>
            </w:r>
          </w:p>
          <w:p w:rsidR="00661A92" w:rsidRPr="00A752EC" w:rsidRDefault="006B7C30" w:rsidP="006B7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  <w:r w:rsidR="00A75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95F9E" w:rsidRDefault="00A95F9E">
      <w:pPr>
        <w:sectPr w:rsidR="00A95F9E" w:rsidSect="00A91233">
          <w:pgSz w:w="16838" w:h="11906" w:orient="landscape"/>
          <w:pgMar w:top="1134" w:right="850" w:bottom="1134" w:left="1701" w:header="283" w:footer="283" w:gutter="0"/>
          <w:cols w:space="708"/>
          <w:titlePg/>
          <w:docGrid w:linePitch="360"/>
        </w:sectPr>
      </w:pPr>
    </w:p>
    <w:p w:rsidR="00626D3E" w:rsidRPr="00B42E02" w:rsidRDefault="00A95F9E" w:rsidP="00E3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0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подготовке и проведению урока</w:t>
      </w:r>
    </w:p>
    <w:p w:rsidR="00B42E02" w:rsidRPr="00B42E02" w:rsidRDefault="00A95F9E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E02">
        <w:rPr>
          <w:rFonts w:ascii="Times New Roman" w:hAnsi="Times New Roman" w:cs="Times New Roman"/>
          <w:sz w:val="28"/>
          <w:szCs w:val="28"/>
        </w:rPr>
        <w:tab/>
      </w:r>
      <w:r w:rsidR="00B42E02" w:rsidRPr="00B42E02">
        <w:rPr>
          <w:rFonts w:ascii="Times New Roman" w:hAnsi="Times New Roman" w:cs="Times New Roman"/>
          <w:sz w:val="28"/>
          <w:szCs w:val="28"/>
        </w:rPr>
        <w:t>При подготовке к уроку следует тщательно продумать размещение оборудования и инвентаря, используемого на уроке, а так же мультимедийного оборудования. Целесообразно часть оборудования (маты, гимнастические коврики</w:t>
      </w:r>
      <w:r w:rsidR="00A752EC">
        <w:rPr>
          <w:rFonts w:ascii="Times New Roman" w:hAnsi="Times New Roman" w:cs="Times New Roman"/>
          <w:sz w:val="28"/>
          <w:szCs w:val="28"/>
        </w:rPr>
        <w:t>, скамейку</w:t>
      </w:r>
      <w:r w:rsidR="00B42E02" w:rsidRPr="00B42E02">
        <w:rPr>
          <w:rFonts w:ascii="Times New Roman" w:hAnsi="Times New Roman" w:cs="Times New Roman"/>
          <w:sz w:val="28"/>
          <w:szCs w:val="28"/>
        </w:rPr>
        <w:t xml:space="preserve">)   разместить еще до начала урока на одной половине зала, но так, чтобы они не мешали при проведении разминки. На другой половине зала </w:t>
      </w:r>
      <w:r w:rsidR="00A752EC">
        <w:rPr>
          <w:rFonts w:ascii="Times New Roman" w:hAnsi="Times New Roman" w:cs="Times New Roman"/>
          <w:sz w:val="28"/>
          <w:szCs w:val="28"/>
        </w:rPr>
        <w:t>поместить</w:t>
      </w:r>
      <w:r w:rsidR="00B42E02" w:rsidRPr="00B42E02">
        <w:rPr>
          <w:rFonts w:ascii="Times New Roman" w:hAnsi="Times New Roman" w:cs="Times New Roman"/>
          <w:sz w:val="28"/>
          <w:szCs w:val="28"/>
        </w:rPr>
        <w:t xml:space="preserve"> оборудование для просмотра презентации.</w:t>
      </w:r>
    </w:p>
    <w:p w:rsidR="00B42E02" w:rsidRPr="00B42E02" w:rsidRDefault="00B42E02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E02">
        <w:rPr>
          <w:rFonts w:ascii="Times New Roman" w:hAnsi="Times New Roman" w:cs="Times New Roman"/>
          <w:sz w:val="28"/>
          <w:szCs w:val="28"/>
        </w:rPr>
        <w:tab/>
        <w:t xml:space="preserve">Для удобства просмотра презентации во вводно — подготовительной части урока организовать перестроение детей в 4 колонны </w:t>
      </w:r>
      <w:r w:rsidR="004E6A45">
        <w:rPr>
          <w:rFonts w:ascii="Times New Roman" w:hAnsi="Times New Roman" w:cs="Times New Roman"/>
          <w:sz w:val="28"/>
          <w:szCs w:val="28"/>
        </w:rPr>
        <w:t xml:space="preserve">перед экраном </w:t>
      </w:r>
      <w:r w:rsidRPr="00B42E02">
        <w:rPr>
          <w:rFonts w:ascii="Times New Roman" w:hAnsi="Times New Roman" w:cs="Times New Roman"/>
          <w:sz w:val="28"/>
          <w:szCs w:val="28"/>
        </w:rPr>
        <w:t>с соблюдением дистанции на вытянутые руки.</w:t>
      </w:r>
    </w:p>
    <w:p w:rsidR="00B42E02" w:rsidRPr="00B42E02" w:rsidRDefault="00B42E02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E02">
        <w:rPr>
          <w:rFonts w:ascii="Times New Roman" w:hAnsi="Times New Roman" w:cs="Times New Roman"/>
          <w:sz w:val="28"/>
          <w:szCs w:val="28"/>
        </w:rPr>
        <w:tab/>
        <w:t xml:space="preserve">В основной части урока, на этапе освоения двигательного действия, используется круговой метод. Подобранные </w:t>
      </w:r>
      <w:r w:rsidRPr="00B42E02">
        <w:rPr>
          <w:rFonts w:ascii="Times New Roman" w:hAnsi="Times New Roman" w:cs="Times New Roman"/>
          <w:color w:val="000000"/>
          <w:sz w:val="28"/>
          <w:szCs w:val="28"/>
        </w:rPr>
        <w:t>упражнения на формирование осанк</w:t>
      </w:r>
      <w:r w:rsidR="00A752EC">
        <w:rPr>
          <w:rFonts w:ascii="Times New Roman" w:hAnsi="Times New Roman" w:cs="Times New Roman"/>
          <w:color w:val="000000"/>
          <w:sz w:val="28"/>
          <w:szCs w:val="28"/>
        </w:rPr>
        <w:t>и выполняются по кругу</w:t>
      </w:r>
      <w:r w:rsidRPr="00B42E02">
        <w:rPr>
          <w:rFonts w:ascii="Times New Roman" w:hAnsi="Times New Roman" w:cs="Times New Roman"/>
          <w:color w:val="000000"/>
          <w:sz w:val="28"/>
          <w:szCs w:val="28"/>
        </w:rPr>
        <w:t xml:space="preserve"> из 8 станций. Количество станций (упражнений) подобрано в зависимости от количества учащихся в классе: 2-3 человека на одной станции.</w:t>
      </w:r>
    </w:p>
    <w:p w:rsidR="00B42E02" w:rsidRPr="00B42E02" w:rsidRDefault="00B42E02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E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Чередование упражнений осуществляется </w:t>
      </w:r>
      <w:proofErr w:type="gramStart"/>
      <w:r w:rsidRPr="00B42E02">
        <w:rPr>
          <w:rFonts w:ascii="Times New Roman" w:hAnsi="Times New Roman" w:cs="Times New Roman"/>
          <w:color w:val="000000"/>
          <w:sz w:val="28"/>
          <w:szCs w:val="28"/>
        </w:rPr>
        <w:t>таким образом, что бы</w:t>
      </w:r>
      <w:proofErr w:type="gramEnd"/>
      <w:r w:rsidRPr="00B42E02">
        <w:rPr>
          <w:rFonts w:ascii="Times New Roman" w:hAnsi="Times New Roman" w:cs="Times New Roman"/>
          <w:color w:val="000000"/>
          <w:sz w:val="28"/>
          <w:szCs w:val="28"/>
        </w:rPr>
        <w:t xml:space="preserve"> не было повторного воздействия на одну группу мышц: на первой станции упражнение направлено на развитие силы </w:t>
      </w:r>
      <w:r w:rsidR="00A752EC" w:rsidRPr="00B42E02">
        <w:rPr>
          <w:rFonts w:ascii="Times New Roman" w:hAnsi="Times New Roman" w:cs="Times New Roman"/>
          <w:color w:val="000000"/>
          <w:sz w:val="28"/>
          <w:szCs w:val="28"/>
        </w:rPr>
        <w:t>мышц</w:t>
      </w:r>
      <w:r w:rsidRPr="00B42E02">
        <w:rPr>
          <w:rFonts w:ascii="Times New Roman" w:hAnsi="Times New Roman" w:cs="Times New Roman"/>
          <w:color w:val="000000"/>
          <w:sz w:val="28"/>
          <w:szCs w:val="28"/>
        </w:rPr>
        <w:t xml:space="preserve"> брюшного пресса, на 2-й станции – на мышцы спины, на 3 станции – ходьба с соблюдением осанки и т.д.</w:t>
      </w:r>
    </w:p>
    <w:p w:rsidR="00B42E02" w:rsidRPr="00B42E02" w:rsidRDefault="00B42E02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E02">
        <w:rPr>
          <w:rFonts w:ascii="Times New Roman" w:hAnsi="Times New Roman" w:cs="Times New Roman"/>
          <w:color w:val="000000"/>
          <w:sz w:val="28"/>
          <w:szCs w:val="28"/>
        </w:rPr>
        <w:tab/>
        <w:t>Нахождение на каждой станции ограничивается одной минутой, в течение которой выполняется упражнение. При этом сложные упражнения (планка, подъем ног с мячом, отжимания) можно выполнять подходами в чередовании с отдыхом в течение 10 секунд.</w:t>
      </w:r>
    </w:p>
    <w:p w:rsidR="00B42E02" w:rsidRPr="00B42E02" w:rsidRDefault="00B42E02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E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Детям с ослабленным состоянием здоровья, имеющим специальную медицинскую группу, имеющим низкий уровень двигательной подготовленности упражнения «отжимания» и «планка» можно делать </w:t>
      </w:r>
      <w:r w:rsidR="004E6A45">
        <w:rPr>
          <w:rFonts w:ascii="Times New Roman" w:hAnsi="Times New Roman" w:cs="Times New Roman"/>
          <w:color w:val="000000"/>
          <w:sz w:val="28"/>
          <w:szCs w:val="28"/>
        </w:rPr>
        <w:t>в легком</w:t>
      </w:r>
      <w:r w:rsidRPr="00B42E02">
        <w:rPr>
          <w:rFonts w:ascii="Times New Roman" w:hAnsi="Times New Roman" w:cs="Times New Roman"/>
          <w:color w:val="000000"/>
          <w:sz w:val="28"/>
          <w:szCs w:val="28"/>
        </w:rPr>
        <w:t xml:space="preserve"> вариант</w:t>
      </w:r>
      <w:r w:rsidR="004E6A45">
        <w:rPr>
          <w:rFonts w:ascii="Times New Roman" w:hAnsi="Times New Roman" w:cs="Times New Roman"/>
          <w:color w:val="000000"/>
          <w:sz w:val="28"/>
          <w:szCs w:val="28"/>
        </w:rPr>
        <w:t>е:</w:t>
      </w:r>
      <w:r w:rsidRPr="00B42E02">
        <w:rPr>
          <w:rFonts w:ascii="Times New Roman" w:hAnsi="Times New Roman" w:cs="Times New Roman"/>
          <w:color w:val="000000"/>
          <w:sz w:val="28"/>
          <w:szCs w:val="28"/>
        </w:rPr>
        <w:t xml:space="preserve"> из положения упор лежа на коленях. Упражнение «подъем ног с мячом» выполнять без мяча и поднимать не прямые ноги, а согнутые в коленях.</w:t>
      </w:r>
    </w:p>
    <w:p w:rsidR="00B42E02" w:rsidRPr="00B42E02" w:rsidRDefault="00B42E02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E02">
        <w:rPr>
          <w:rFonts w:ascii="Times New Roman" w:hAnsi="Times New Roman" w:cs="Times New Roman"/>
          <w:color w:val="000000"/>
          <w:sz w:val="28"/>
          <w:szCs w:val="28"/>
        </w:rPr>
        <w:tab/>
        <w:t>На станциях №1, 2, 4, 5, 6 и 8 упражнения выполняются фронтально. На станциях №3 и №7 — поточным методом.</w:t>
      </w:r>
    </w:p>
    <w:p w:rsidR="00B42E02" w:rsidRPr="00B42E02" w:rsidRDefault="00B42E02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E02">
        <w:rPr>
          <w:rFonts w:ascii="Times New Roman" w:hAnsi="Times New Roman" w:cs="Times New Roman"/>
          <w:color w:val="000000"/>
          <w:sz w:val="28"/>
          <w:szCs w:val="28"/>
        </w:rPr>
        <w:tab/>
        <w:t>Необходимо требовать, чтобы после каждого упражнения учащиеся аккуратно складывали инвентарь на станции.</w:t>
      </w:r>
    </w:p>
    <w:p w:rsidR="00B42E02" w:rsidRPr="00B42E02" w:rsidRDefault="00B42E02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E02">
        <w:rPr>
          <w:rFonts w:ascii="Times New Roman" w:hAnsi="Times New Roman" w:cs="Times New Roman"/>
          <w:color w:val="000000"/>
          <w:sz w:val="28"/>
          <w:szCs w:val="28"/>
        </w:rPr>
        <w:tab/>
        <w:t>Учитель в процессе выполнения упражнений постоянно делает акцент на соблюдение правильной осанки.</w:t>
      </w:r>
    </w:p>
    <w:p w:rsidR="00B42E02" w:rsidRPr="00B42E02" w:rsidRDefault="00B42E02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E02">
        <w:rPr>
          <w:rFonts w:ascii="Times New Roman" w:hAnsi="Times New Roman" w:cs="Times New Roman"/>
          <w:color w:val="000000"/>
          <w:sz w:val="28"/>
          <w:szCs w:val="28"/>
        </w:rPr>
        <w:tab/>
        <w:t>Постоянного контроля требуют такие упражнения, как планка и отжимания. Учитель помогает детям сохранять правильное положение туловища при выполнении этих упражнений.</w:t>
      </w:r>
    </w:p>
    <w:p w:rsidR="00B42E02" w:rsidRDefault="00B42E02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02">
        <w:rPr>
          <w:rFonts w:ascii="Times New Roman" w:hAnsi="Times New Roman" w:cs="Times New Roman"/>
          <w:color w:val="000000"/>
          <w:sz w:val="28"/>
          <w:szCs w:val="28"/>
        </w:rPr>
        <w:t>На станциях №3 - ходьба через кирпичики и №7 - ползание по скамейке следить, чтобы учащиеся выполняли упражнения по одному.</w:t>
      </w:r>
    </w:p>
    <w:p w:rsidR="004E6A45" w:rsidRDefault="000F3DAA" w:rsidP="000F3DAA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6A45">
        <w:rPr>
          <w:rFonts w:ascii="Times New Roman" w:hAnsi="Times New Roman" w:cs="Times New Roman"/>
          <w:color w:val="000000"/>
          <w:sz w:val="28"/>
          <w:szCs w:val="28"/>
        </w:rPr>
        <w:t xml:space="preserve">свобожденные от занятий физкультурой по состоянию </w:t>
      </w:r>
      <w:proofErr w:type="gramStart"/>
      <w:r w:rsidR="004E6A45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="004E6A45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в течение урока помогают размещать и убирать инвентарь, </w:t>
      </w:r>
      <w:r w:rsidR="004E6A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принимают участие во вводно – подготовительной и заключительной частях урока.</w:t>
      </w:r>
    </w:p>
    <w:p w:rsidR="00A752EC" w:rsidRDefault="00A752EC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процессе игры «Совушка» постоянно обращать внимание на детей, </w:t>
      </w:r>
      <w:r w:rsidR="0043432F">
        <w:rPr>
          <w:rFonts w:ascii="Times New Roman" w:hAnsi="Times New Roman" w:cs="Times New Roman"/>
          <w:color w:val="000000"/>
          <w:sz w:val="28"/>
          <w:szCs w:val="28"/>
        </w:rPr>
        <w:t>которые сохраняют положение равновесия и правильную осанку.</w:t>
      </w:r>
    </w:p>
    <w:p w:rsidR="0043432F" w:rsidRDefault="0043432F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32F" w:rsidRDefault="0043432F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32F" w:rsidRPr="00B42E02" w:rsidRDefault="0043432F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2F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 – техническое обеспечение: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экран, презентация, карточки</w:t>
      </w:r>
    </w:p>
    <w:p w:rsidR="00B42E02" w:rsidRDefault="00B42E02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F3DAA" w:rsidRPr="00B42E02" w:rsidRDefault="000F3DAA" w:rsidP="00B42E0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67A" w:rsidRPr="009E05EE" w:rsidRDefault="0043432F" w:rsidP="00434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E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028C9" w:rsidRDefault="00B028C9" w:rsidP="004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Лях В.И. Физическая культура. 1-4 классы: учеб. </w:t>
      </w:r>
      <w:r w:rsidR="009E05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5E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– М., Просвещение, 2019</w:t>
      </w:r>
    </w:p>
    <w:p w:rsidR="009E05EE" w:rsidRDefault="000F3DAA" w:rsidP="004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Патрикеев А.Ю. Поурочные разработки по физической культуре. 3 класс. – М.: ВАКО, 2020</w:t>
      </w:r>
    </w:p>
    <w:p w:rsidR="00456717" w:rsidRPr="009E05EE" w:rsidRDefault="00456717" w:rsidP="009E0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EE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456717" w:rsidRPr="009E05EE" w:rsidRDefault="009E05EE" w:rsidP="004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05EE">
        <w:rPr>
          <w:rFonts w:ascii="Times New Roman" w:hAnsi="Times New Roman" w:cs="Times New Roman"/>
          <w:sz w:val="28"/>
          <w:szCs w:val="28"/>
          <w:lang w:val="en-US"/>
        </w:rPr>
        <w:t>https://multiurok.ru/files/innovatsionnyie-tiekhnologhii-sovriemiennogho-urok</w:t>
      </w:r>
      <w:r w:rsidR="00456717" w:rsidRPr="009E05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0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6717" w:rsidRPr="009E05EE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</w:p>
    <w:p w:rsidR="00456717" w:rsidRPr="00423633" w:rsidRDefault="00456717" w:rsidP="004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633">
        <w:rPr>
          <w:rFonts w:ascii="Times New Roman" w:hAnsi="Times New Roman" w:cs="Times New Roman"/>
          <w:sz w:val="28"/>
          <w:szCs w:val="28"/>
          <w:lang w:val="en-US"/>
        </w:rPr>
        <w:t>https://infourok.ru/prezentaciya-na-temu-tehnologii-sovremennogo-uroka-3454004.html</w:t>
      </w:r>
    </w:p>
    <w:p w:rsidR="00456717" w:rsidRPr="00423633" w:rsidRDefault="00456717" w:rsidP="004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633">
        <w:rPr>
          <w:rFonts w:ascii="Times New Roman" w:hAnsi="Times New Roman" w:cs="Times New Roman"/>
          <w:sz w:val="28"/>
          <w:szCs w:val="28"/>
          <w:lang w:val="en-US"/>
        </w:rPr>
        <w:t>http://www.soln3.edu.27.ru/files/uploads/2017</w:t>
      </w:r>
    </w:p>
    <w:p w:rsidR="00456717" w:rsidRPr="00423633" w:rsidRDefault="00456717" w:rsidP="004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633">
        <w:rPr>
          <w:rFonts w:ascii="Times New Roman" w:hAnsi="Times New Roman" w:cs="Times New Roman"/>
          <w:sz w:val="28"/>
          <w:szCs w:val="28"/>
          <w:lang w:val="en-US"/>
        </w:rPr>
        <w:t>http://shekino34.reg-school.ru/download/79486</w:t>
      </w:r>
    </w:p>
    <w:p w:rsidR="00456717" w:rsidRPr="00423633" w:rsidRDefault="00456717" w:rsidP="004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633">
        <w:rPr>
          <w:rFonts w:ascii="Times New Roman" w:hAnsi="Times New Roman" w:cs="Times New Roman"/>
          <w:sz w:val="28"/>
          <w:szCs w:val="28"/>
          <w:lang w:val="en-US"/>
        </w:rPr>
        <w:t>https://pedsovet.su/fgos/6368_typy_i_vidy_urokov_po_fgos</w:t>
      </w:r>
    </w:p>
    <w:p w:rsidR="00456717" w:rsidRPr="00423633" w:rsidRDefault="00456717" w:rsidP="004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633">
        <w:rPr>
          <w:rFonts w:ascii="Times New Roman" w:hAnsi="Times New Roman" w:cs="Times New Roman"/>
          <w:sz w:val="28"/>
          <w:szCs w:val="28"/>
          <w:lang w:val="en-US"/>
        </w:rPr>
        <w:t>https://infourok.ru/tipi-urokov-fizicheskoy-kulturi-po-fgos-2440957.html</w:t>
      </w:r>
    </w:p>
    <w:p w:rsidR="009E05EE" w:rsidRPr="00423633" w:rsidRDefault="009E05EE" w:rsidP="004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633">
        <w:rPr>
          <w:rFonts w:ascii="Times New Roman" w:hAnsi="Times New Roman" w:cs="Times New Roman"/>
          <w:sz w:val="28"/>
          <w:szCs w:val="28"/>
          <w:lang w:val="en-US"/>
        </w:rPr>
        <w:t>https://pedsovet.su/fgos/6402_technologicheskaya_karta_uroka_obrasez</w:t>
      </w:r>
    </w:p>
    <w:p w:rsidR="009E05EE" w:rsidRPr="009E05EE" w:rsidRDefault="009E05EE" w:rsidP="0043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05EE">
        <w:rPr>
          <w:rFonts w:ascii="Times New Roman" w:hAnsi="Times New Roman" w:cs="Times New Roman"/>
          <w:sz w:val="28"/>
          <w:szCs w:val="28"/>
          <w:lang w:val="en-US"/>
        </w:rPr>
        <w:t xml:space="preserve">http://eor.pushkininstitute.ru/images/showcase/ </w:t>
      </w:r>
    </w:p>
    <w:sectPr w:rsidR="009E05EE" w:rsidRPr="009E05EE" w:rsidSect="0043432F">
      <w:pgSz w:w="11906" w:h="16838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37" w:rsidRDefault="00751D37" w:rsidP="00EE3A85">
      <w:pPr>
        <w:spacing w:after="0" w:line="240" w:lineRule="auto"/>
      </w:pPr>
      <w:r>
        <w:separator/>
      </w:r>
    </w:p>
  </w:endnote>
  <w:endnote w:type="continuationSeparator" w:id="0">
    <w:p w:rsidR="00751D37" w:rsidRDefault="00751D37" w:rsidP="00EE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6208"/>
      <w:docPartObj>
        <w:docPartGallery w:val="Page Numbers (Bottom of Page)"/>
        <w:docPartUnique/>
      </w:docPartObj>
    </w:sdtPr>
    <w:sdtEndPr/>
    <w:sdtContent>
      <w:p w:rsidR="000F3DAA" w:rsidRDefault="00D8081D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51D37" w:rsidRDefault="00751D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6209"/>
      <w:docPartObj>
        <w:docPartGallery w:val="Page Numbers (Bottom of Page)"/>
        <w:docPartUnique/>
      </w:docPartObj>
    </w:sdtPr>
    <w:sdtEndPr/>
    <w:sdtContent>
      <w:p w:rsidR="000F3DAA" w:rsidRDefault="00D8081D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F3DAA" w:rsidRDefault="000F3D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37" w:rsidRDefault="00751D37" w:rsidP="00EE3A85">
      <w:pPr>
        <w:spacing w:after="0" w:line="240" w:lineRule="auto"/>
      </w:pPr>
      <w:r>
        <w:separator/>
      </w:r>
    </w:p>
  </w:footnote>
  <w:footnote w:type="continuationSeparator" w:id="0">
    <w:p w:rsidR="00751D37" w:rsidRDefault="00751D37" w:rsidP="00EE3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DCE"/>
    <w:rsid w:val="000010D9"/>
    <w:rsid w:val="00001144"/>
    <w:rsid w:val="0000137A"/>
    <w:rsid w:val="00006235"/>
    <w:rsid w:val="00010F6E"/>
    <w:rsid w:val="000135D8"/>
    <w:rsid w:val="00014626"/>
    <w:rsid w:val="00023966"/>
    <w:rsid w:val="00026EE0"/>
    <w:rsid w:val="00030A24"/>
    <w:rsid w:val="00034C49"/>
    <w:rsid w:val="00035A7D"/>
    <w:rsid w:val="00041616"/>
    <w:rsid w:val="000442EF"/>
    <w:rsid w:val="0004524D"/>
    <w:rsid w:val="00051793"/>
    <w:rsid w:val="00053824"/>
    <w:rsid w:val="00056F06"/>
    <w:rsid w:val="00057286"/>
    <w:rsid w:val="0006091B"/>
    <w:rsid w:val="00061B48"/>
    <w:rsid w:val="00061ED8"/>
    <w:rsid w:val="00066DE9"/>
    <w:rsid w:val="0007133C"/>
    <w:rsid w:val="0007204B"/>
    <w:rsid w:val="00080CC6"/>
    <w:rsid w:val="00080F5C"/>
    <w:rsid w:val="000838CB"/>
    <w:rsid w:val="000871D3"/>
    <w:rsid w:val="000A10BF"/>
    <w:rsid w:val="000A141F"/>
    <w:rsid w:val="000B2240"/>
    <w:rsid w:val="000B5C6C"/>
    <w:rsid w:val="000B715A"/>
    <w:rsid w:val="000B7834"/>
    <w:rsid w:val="000C0E36"/>
    <w:rsid w:val="000C1293"/>
    <w:rsid w:val="000C6DD4"/>
    <w:rsid w:val="000C7DA5"/>
    <w:rsid w:val="000E03D7"/>
    <w:rsid w:val="000E13C4"/>
    <w:rsid w:val="000E4FC9"/>
    <w:rsid w:val="000E5AC6"/>
    <w:rsid w:val="000E5D31"/>
    <w:rsid w:val="000F33EF"/>
    <w:rsid w:val="000F3DAA"/>
    <w:rsid w:val="000F4091"/>
    <w:rsid w:val="000F79B8"/>
    <w:rsid w:val="000F7FEB"/>
    <w:rsid w:val="001039D0"/>
    <w:rsid w:val="001161FB"/>
    <w:rsid w:val="001238BD"/>
    <w:rsid w:val="00127C32"/>
    <w:rsid w:val="00132E44"/>
    <w:rsid w:val="0014180D"/>
    <w:rsid w:val="00147354"/>
    <w:rsid w:val="001524FB"/>
    <w:rsid w:val="00157251"/>
    <w:rsid w:val="0016043D"/>
    <w:rsid w:val="00166185"/>
    <w:rsid w:val="00166841"/>
    <w:rsid w:val="00170486"/>
    <w:rsid w:val="001843CB"/>
    <w:rsid w:val="00184C33"/>
    <w:rsid w:val="001854F7"/>
    <w:rsid w:val="001927BF"/>
    <w:rsid w:val="0019738C"/>
    <w:rsid w:val="001A27F1"/>
    <w:rsid w:val="001A4E3A"/>
    <w:rsid w:val="001A6518"/>
    <w:rsid w:val="001B3676"/>
    <w:rsid w:val="001B4981"/>
    <w:rsid w:val="001C14E8"/>
    <w:rsid w:val="001C4CAD"/>
    <w:rsid w:val="001C7D4D"/>
    <w:rsid w:val="001D2B7B"/>
    <w:rsid w:val="001D39DD"/>
    <w:rsid w:val="001D7E4A"/>
    <w:rsid w:val="001E4531"/>
    <w:rsid w:val="001F2A1C"/>
    <w:rsid w:val="001F5A13"/>
    <w:rsid w:val="0020318A"/>
    <w:rsid w:val="00204DBF"/>
    <w:rsid w:val="00207A02"/>
    <w:rsid w:val="00210D15"/>
    <w:rsid w:val="00212052"/>
    <w:rsid w:val="00213BF3"/>
    <w:rsid w:val="00217DEB"/>
    <w:rsid w:val="0022423F"/>
    <w:rsid w:val="00227EAD"/>
    <w:rsid w:val="00230BFC"/>
    <w:rsid w:val="002328A7"/>
    <w:rsid w:val="00235C4B"/>
    <w:rsid w:val="00240135"/>
    <w:rsid w:val="00240E90"/>
    <w:rsid w:val="00243C53"/>
    <w:rsid w:val="00245F46"/>
    <w:rsid w:val="0025464B"/>
    <w:rsid w:val="00257694"/>
    <w:rsid w:val="002613E8"/>
    <w:rsid w:val="00261A99"/>
    <w:rsid w:val="00266562"/>
    <w:rsid w:val="002725BB"/>
    <w:rsid w:val="00273E75"/>
    <w:rsid w:val="002812A8"/>
    <w:rsid w:val="00281D6A"/>
    <w:rsid w:val="00286031"/>
    <w:rsid w:val="002A1E12"/>
    <w:rsid w:val="002A2BD0"/>
    <w:rsid w:val="002A45CF"/>
    <w:rsid w:val="002B45CF"/>
    <w:rsid w:val="002C04F0"/>
    <w:rsid w:val="002C2AA9"/>
    <w:rsid w:val="002C2F5B"/>
    <w:rsid w:val="002C5D2D"/>
    <w:rsid w:val="002D660F"/>
    <w:rsid w:val="002E0007"/>
    <w:rsid w:val="002E1685"/>
    <w:rsid w:val="002E1D85"/>
    <w:rsid w:val="002F6ADF"/>
    <w:rsid w:val="002F7EF7"/>
    <w:rsid w:val="003048D3"/>
    <w:rsid w:val="00305321"/>
    <w:rsid w:val="00306E6F"/>
    <w:rsid w:val="0030709D"/>
    <w:rsid w:val="00307D4F"/>
    <w:rsid w:val="00310B64"/>
    <w:rsid w:val="003121A2"/>
    <w:rsid w:val="003128B8"/>
    <w:rsid w:val="00313F21"/>
    <w:rsid w:val="003151AB"/>
    <w:rsid w:val="0031756E"/>
    <w:rsid w:val="00320B8B"/>
    <w:rsid w:val="00325CC4"/>
    <w:rsid w:val="003262B0"/>
    <w:rsid w:val="00326541"/>
    <w:rsid w:val="00326925"/>
    <w:rsid w:val="003274A2"/>
    <w:rsid w:val="00330790"/>
    <w:rsid w:val="00333CED"/>
    <w:rsid w:val="003343C8"/>
    <w:rsid w:val="0033583B"/>
    <w:rsid w:val="00340F55"/>
    <w:rsid w:val="0034449B"/>
    <w:rsid w:val="003464D5"/>
    <w:rsid w:val="00346DFE"/>
    <w:rsid w:val="00352ACB"/>
    <w:rsid w:val="003551CA"/>
    <w:rsid w:val="00370EBB"/>
    <w:rsid w:val="003716CA"/>
    <w:rsid w:val="00375642"/>
    <w:rsid w:val="0037592F"/>
    <w:rsid w:val="00375AC1"/>
    <w:rsid w:val="00377DBC"/>
    <w:rsid w:val="0038022D"/>
    <w:rsid w:val="00381CDE"/>
    <w:rsid w:val="00383E84"/>
    <w:rsid w:val="0039487A"/>
    <w:rsid w:val="00394BF0"/>
    <w:rsid w:val="003A720E"/>
    <w:rsid w:val="003B10C3"/>
    <w:rsid w:val="003B3F51"/>
    <w:rsid w:val="003B7365"/>
    <w:rsid w:val="003C2429"/>
    <w:rsid w:val="003C57EB"/>
    <w:rsid w:val="003C71BA"/>
    <w:rsid w:val="003C76A6"/>
    <w:rsid w:val="003D0307"/>
    <w:rsid w:val="003D6E13"/>
    <w:rsid w:val="003E2027"/>
    <w:rsid w:val="003E4C45"/>
    <w:rsid w:val="003F1D3F"/>
    <w:rsid w:val="003F2FCA"/>
    <w:rsid w:val="003F6E9A"/>
    <w:rsid w:val="003F791E"/>
    <w:rsid w:val="00405BA8"/>
    <w:rsid w:val="004074FC"/>
    <w:rsid w:val="00423633"/>
    <w:rsid w:val="00432E23"/>
    <w:rsid w:val="00433F5A"/>
    <w:rsid w:val="00434005"/>
    <w:rsid w:val="0043432F"/>
    <w:rsid w:val="004375DE"/>
    <w:rsid w:val="00456717"/>
    <w:rsid w:val="004644BF"/>
    <w:rsid w:val="00464A8A"/>
    <w:rsid w:val="00473072"/>
    <w:rsid w:val="004730B0"/>
    <w:rsid w:val="00482CD5"/>
    <w:rsid w:val="004848E7"/>
    <w:rsid w:val="00486E9C"/>
    <w:rsid w:val="004A267E"/>
    <w:rsid w:val="004A4F2C"/>
    <w:rsid w:val="004A6574"/>
    <w:rsid w:val="004B23A2"/>
    <w:rsid w:val="004B6F70"/>
    <w:rsid w:val="004C5407"/>
    <w:rsid w:val="004D216A"/>
    <w:rsid w:val="004D3160"/>
    <w:rsid w:val="004E2EFF"/>
    <w:rsid w:val="004E3A31"/>
    <w:rsid w:val="004E5BE0"/>
    <w:rsid w:val="004E6A45"/>
    <w:rsid w:val="004F0388"/>
    <w:rsid w:val="004F2628"/>
    <w:rsid w:val="004F4A12"/>
    <w:rsid w:val="0050297A"/>
    <w:rsid w:val="005076E8"/>
    <w:rsid w:val="00510A53"/>
    <w:rsid w:val="00511AE2"/>
    <w:rsid w:val="00522FF2"/>
    <w:rsid w:val="005326CE"/>
    <w:rsid w:val="005369DF"/>
    <w:rsid w:val="00542DE5"/>
    <w:rsid w:val="00545908"/>
    <w:rsid w:val="005472F9"/>
    <w:rsid w:val="00553195"/>
    <w:rsid w:val="005566F7"/>
    <w:rsid w:val="00562AB6"/>
    <w:rsid w:val="00563A45"/>
    <w:rsid w:val="00567774"/>
    <w:rsid w:val="0057091F"/>
    <w:rsid w:val="005716EA"/>
    <w:rsid w:val="00575CDF"/>
    <w:rsid w:val="00575E40"/>
    <w:rsid w:val="005778F2"/>
    <w:rsid w:val="00592429"/>
    <w:rsid w:val="00594878"/>
    <w:rsid w:val="005955BC"/>
    <w:rsid w:val="005A42D2"/>
    <w:rsid w:val="005A614E"/>
    <w:rsid w:val="005A6527"/>
    <w:rsid w:val="005B3BF2"/>
    <w:rsid w:val="005C2B93"/>
    <w:rsid w:val="005C3397"/>
    <w:rsid w:val="005C4291"/>
    <w:rsid w:val="005D2851"/>
    <w:rsid w:val="005D5498"/>
    <w:rsid w:val="005E32A5"/>
    <w:rsid w:val="005F0C86"/>
    <w:rsid w:val="005F243A"/>
    <w:rsid w:val="005F2A6E"/>
    <w:rsid w:val="005F4CCC"/>
    <w:rsid w:val="005F65B7"/>
    <w:rsid w:val="006011A4"/>
    <w:rsid w:val="00601DA4"/>
    <w:rsid w:val="0062192A"/>
    <w:rsid w:val="00626D3E"/>
    <w:rsid w:val="00634F28"/>
    <w:rsid w:val="00644236"/>
    <w:rsid w:val="00652654"/>
    <w:rsid w:val="006553A8"/>
    <w:rsid w:val="00655A41"/>
    <w:rsid w:val="00661A92"/>
    <w:rsid w:val="0067039A"/>
    <w:rsid w:val="00671D82"/>
    <w:rsid w:val="006722BD"/>
    <w:rsid w:val="00673E07"/>
    <w:rsid w:val="00680659"/>
    <w:rsid w:val="00680D59"/>
    <w:rsid w:val="00681DB6"/>
    <w:rsid w:val="00686094"/>
    <w:rsid w:val="00693883"/>
    <w:rsid w:val="006A121B"/>
    <w:rsid w:val="006A67D5"/>
    <w:rsid w:val="006B04D6"/>
    <w:rsid w:val="006B7C30"/>
    <w:rsid w:val="006D3DAA"/>
    <w:rsid w:val="006D511A"/>
    <w:rsid w:val="006D5FCD"/>
    <w:rsid w:val="006E5724"/>
    <w:rsid w:val="006E5C62"/>
    <w:rsid w:val="006E6E4E"/>
    <w:rsid w:val="006F02D3"/>
    <w:rsid w:val="00700975"/>
    <w:rsid w:val="0070424E"/>
    <w:rsid w:val="007043C0"/>
    <w:rsid w:val="00704F4E"/>
    <w:rsid w:val="0071095D"/>
    <w:rsid w:val="00710DCE"/>
    <w:rsid w:val="007213F1"/>
    <w:rsid w:val="00724AB7"/>
    <w:rsid w:val="007279BA"/>
    <w:rsid w:val="0073115C"/>
    <w:rsid w:val="00734CA3"/>
    <w:rsid w:val="00736788"/>
    <w:rsid w:val="00743B87"/>
    <w:rsid w:val="00750866"/>
    <w:rsid w:val="00751D37"/>
    <w:rsid w:val="0075226C"/>
    <w:rsid w:val="007531A0"/>
    <w:rsid w:val="00753D04"/>
    <w:rsid w:val="007602D9"/>
    <w:rsid w:val="0077158A"/>
    <w:rsid w:val="00783A78"/>
    <w:rsid w:val="00786D0D"/>
    <w:rsid w:val="007933C3"/>
    <w:rsid w:val="00795FC9"/>
    <w:rsid w:val="00796C79"/>
    <w:rsid w:val="007970BA"/>
    <w:rsid w:val="007978DB"/>
    <w:rsid w:val="00797DE2"/>
    <w:rsid w:val="007A241A"/>
    <w:rsid w:val="007A3A0A"/>
    <w:rsid w:val="007B22DA"/>
    <w:rsid w:val="007B6CDB"/>
    <w:rsid w:val="007C692D"/>
    <w:rsid w:val="007D11AE"/>
    <w:rsid w:val="007E31FB"/>
    <w:rsid w:val="007E4867"/>
    <w:rsid w:val="007F420B"/>
    <w:rsid w:val="00802867"/>
    <w:rsid w:val="00804540"/>
    <w:rsid w:val="00806F04"/>
    <w:rsid w:val="0080773B"/>
    <w:rsid w:val="00810514"/>
    <w:rsid w:val="008158CD"/>
    <w:rsid w:val="008166C9"/>
    <w:rsid w:val="008275CC"/>
    <w:rsid w:val="008325F6"/>
    <w:rsid w:val="00836650"/>
    <w:rsid w:val="00840CD3"/>
    <w:rsid w:val="008464F5"/>
    <w:rsid w:val="008565A1"/>
    <w:rsid w:val="00856894"/>
    <w:rsid w:val="008576D9"/>
    <w:rsid w:val="00861357"/>
    <w:rsid w:val="00863188"/>
    <w:rsid w:val="0087187F"/>
    <w:rsid w:val="00876E23"/>
    <w:rsid w:val="00881A28"/>
    <w:rsid w:val="00887512"/>
    <w:rsid w:val="00892335"/>
    <w:rsid w:val="008938B8"/>
    <w:rsid w:val="00894A94"/>
    <w:rsid w:val="00897BE8"/>
    <w:rsid w:val="008A099E"/>
    <w:rsid w:val="008A2E99"/>
    <w:rsid w:val="008A4E3E"/>
    <w:rsid w:val="008A6B86"/>
    <w:rsid w:val="008B6A7E"/>
    <w:rsid w:val="008B7D46"/>
    <w:rsid w:val="008C333B"/>
    <w:rsid w:val="008C35B5"/>
    <w:rsid w:val="008C6197"/>
    <w:rsid w:val="008D5765"/>
    <w:rsid w:val="008D5C78"/>
    <w:rsid w:val="008E00FA"/>
    <w:rsid w:val="008E18E7"/>
    <w:rsid w:val="008F034A"/>
    <w:rsid w:val="008F4E90"/>
    <w:rsid w:val="008F72FE"/>
    <w:rsid w:val="009010CA"/>
    <w:rsid w:val="00901E2C"/>
    <w:rsid w:val="00903315"/>
    <w:rsid w:val="00907CBD"/>
    <w:rsid w:val="00912062"/>
    <w:rsid w:val="00913A98"/>
    <w:rsid w:val="00914E3B"/>
    <w:rsid w:val="00921EC0"/>
    <w:rsid w:val="0092216F"/>
    <w:rsid w:val="00924BE3"/>
    <w:rsid w:val="00926417"/>
    <w:rsid w:val="009304E4"/>
    <w:rsid w:val="00932477"/>
    <w:rsid w:val="0095343D"/>
    <w:rsid w:val="00953A30"/>
    <w:rsid w:val="00963256"/>
    <w:rsid w:val="009742A0"/>
    <w:rsid w:val="00984D13"/>
    <w:rsid w:val="009858D3"/>
    <w:rsid w:val="00986673"/>
    <w:rsid w:val="00987DE0"/>
    <w:rsid w:val="00993C85"/>
    <w:rsid w:val="00994D97"/>
    <w:rsid w:val="00996819"/>
    <w:rsid w:val="009A305B"/>
    <w:rsid w:val="009A4D04"/>
    <w:rsid w:val="009A50A4"/>
    <w:rsid w:val="009B1A6D"/>
    <w:rsid w:val="009B5F3C"/>
    <w:rsid w:val="009B6FD2"/>
    <w:rsid w:val="009C1544"/>
    <w:rsid w:val="009C3065"/>
    <w:rsid w:val="009C555C"/>
    <w:rsid w:val="009C578A"/>
    <w:rsid w:val="009C5F79"/>
    <w:rsid w:val="009D47D5"/>
    <w:rsid w:val="009D4EA7"/>
    <w:rsid w:val="009E05EE"/>
    <w:rsid w:val="009E0947"/>
    <w:rsid w:val="009E10D5"/>
    <w:rsid w:val="009E22BA"/>
    <w:rsid w:val="009E401C"/>
    <w:rsid w:val="009E690F"/>
    <w:rsid w:val="009F01B3"/>
    <w:rsid w:val="009F3892"/>
    <w:rsid w:val="00A03C0B"/>
    <w:rsid w:val="00A12132"/>
    <w:rsid w:val="00A122DD"/>
    <w:rsid w:val="00A13FA6"/>
    <w:rsid w:val="00A14B52"/>
    <w:rsid w:val="00A21088"/>
    <w:rsid w:val="00A25719"/>
    <w:rsid w:val="00A25A88"/>
    <w:rsid w:val="00A30013"/>
    <w:rsid w:val="00A30871"/>
    <w:rsid w:val="00A36BF1"/>
    <w:rsid w:val="00A37103"/>
    <w:rsid w:val="00A406F8"/>
    <w:rsid w:val="00A4087A"/>
    <w:rsid w:val="00A40A2F"/>
    <w:rsid w:val="00A45F2D"/>
    <w:rsid w:val="00A5341C"/>
    <w:rsid w:val="00A541D2"/>
    <w:rsid w:val="00A55FD7"/>
    <w:rsid w:val="00A576D4"/>
    <w:rsid w:val="00A66048"/>
    <w:rsid w:val="00A73B9A"/>
    <w:rsid w:val="00A74724"/>
    <w:rsid w:val="00A752EC"/>
    <w:rsid w:val="00A768AE"/>
    <w:rsid w:val="00A82017"/>
    <w:rsid w:val="00A82810"/>
    <w:rsid w:val="00A853B1"/>
    <w:rsid w:val="00A867DB"/>
    <w:rsid w:val="00A91233"/>
    <w:rsid w:val="00A95F9E"/>
    <w:rsid w:val="00AA0088"/>
    <w:rsid w:val="00AA272E"/>
    <w:rsid w:val="00AA2FED"/>
    <w:rsid w:val="00AA4F56"/>
    <w:rsid w:val="00AA5927"/>
    <w:rsid w:val="00AB24D4"/>
    <w:rsid w:val="00AC159A"/>
    <w:rsid w:val="00AC3421"/>
    <w:rsid w:val="00AC3425"/>
    <w:rsid w:val="00AD38B5"/>
    <w:rsid w:val="00AD562C"/>
    <w:rsid w:val="00AF277A"/>
    <w:rsid w:val="00AF3C2F"/>
    <w:rsid w:val="00B01B3A"/>
    <w:rsid w:val="00B02351"/>
    <w:rsid w:val="00B028C9"/>
    <w:rsid w:val="00B05C86"/>
    <w:rsid w:val="00B1480C"/>
    <w:rsid w:val="00B16400"/>
    <w:rsid w:val="00B17C40"/>
    <w:rsid w:val="00B20FC4"/>
    <w:rsid w:val="00B21538"/>
    <w:rsid w:val="00B3558E"/>
    <w:rsid w:val="00B420CA"/>
    <w:rsid w:val="00B42E02"/>
    <w:rsid w:val="00B462C6"/>
    <w:rsid w:val="00B51CED"/>
    <w:rsid w:val="00B52DB8"/>
    <w:rsid w:val="00B53BF1"/>
    <w:rsid w:val="00B60132"/>
    <w:rsid w:val="00B60848"/>
    <w:rsid w:val="00B61C93"/>
    <w:rsid w:val="00B61EF0"/>
    <w:rsid w:val="00B6237F"/>
    <w:rsid w:val="00B643B7"/>
    <w:rsid w:val="00B7040C"/>
    <w:rsid w:val="00B7775F"/>
    <w:rsid w:val="00B77D2E"/>
    <w:rsid w:val="00B84022"/>
    <w:rsid w:val="00B85AF1"/>
    <w:rsid w:val="00B92D92"/>
    <w:rsid w:val="00B978BA"/>
    <w:rsid w:val="00BB6B6E"/>
    <w:rsid w:val="00BC3C79"/>
    <w:rsid w:val="00BC6CF8"/>
    <w:rsid w:val="00BE5BB5"/>
    <w:rsid w:val="00BF1472"/>
    <w:rsid w:val="00BF6391"/>
    <w:rsid w:val="00BF6CC9"/>
    <w:rsid w:val="00C03D22"/>
    <w:rsid w:val="00C10E46"/>
    <w:rsid w:val="00C11A5E"/>
    <w:rsid w:val="00C14638"/>
    <w:rsid w:val="00C1468F"/>
    <w:rsid w:val="00C147AF"/>
    <w:rsid w:val="00C15B4B"/>
    <w:rsid w:val="00C15E6F"/>
    <w:rsid w:val="00C16A21"/>
    <w:rsid w:val="00C17957"/>
    <w:rsid w:val="00C245E5"/>
    <w:rsid w:val="00C339C3"/>
    <w:rsid w:val="00C4329E"/>
    <w:rsid w:val="00C5023C"/>
    <w:rsid w:val="00C5047F"/>
    <w:rsid w:val="00C50934"/>
    <w:rsid w:val="00C516FA"/>
    <w:rsid w:val="00C5404C"/>
    <w:rsid w:val="00C6188B"/>
    <w:rsid w:val="00C628C8"/>
    <w:rsid w:val="00C6493E"/>
    <w:rsid w:val="00C65864"/>
    <w:rsid w:val="00C65A8E"/>
    <w:rsid w:val="00C72C0F"/>
    <w:rsid w:val="00C75642"/>
    <w:rsid w:val="00C808EE"/>
    <w:rsid w:val="00C81552"/>
    <w:rsid w:val="00C8307A"/>
    <w:rsid w:val="00C84BA1"/>
    <w:rsid w:val="00C85C00"/>
    <w:rsid w:val="00C914EA"/>
    <w:rsid w:val="00C953C3"/>
    <w:rsid w:val="00CB7BD0"/>
    <w:rsid w:val="00CC5618"/>
    <w:rsid w:val="00CC58E6"/>
    <w:rsid w:val="00CC5954"/>
    <w:rsid w:val="00CC7862"/>
    <w:rsid w:val="00CD454B"/>
    <w:rsid w:val="00CD5F48"/>
    <w:rsid w:val="00CD62A5"/>
    <w:rsid w:val="00CE0815"/>
    <w:rsid w:val="00CE28D7"/>
    <w:rsid w:val="00CE6327"/>
    <w:rsid w:val="00CF169A"/>
    <w:rsid w:val="00CF66E5"/>
    <w:rsid w:val="00CF77E8"/>
    <w:rsid w:val="00D0019D"/>
    <w:rsid w:val="00D02AE3"/>
    <w:rsid w:val="00D0378B"/>
    <w:rsid w:val="00D167E7"/>
    <w:rsid w:val="00D1776F"/>
    <w:rsid w:val="00D34726"/>
    <w:rsid w:val="00D354C2"/>
    <w:rsid w:val="00D35AD9"/>
    <w:rsid w:val="00D40475"/>
    <w:rsid w:val="00D50536"/>
    <w:rsid w:val="00D52F12"/>
    <w:rsid w:val="00D54E39"/>
    <w:rsid w:val="00D55F5D"/>
    <w:rsid w:val="00D61493"/>
    <w:rsid w:val="00D70C57"/>
    <w:rsid w:val="00D7434E"/>
    <w:rsid w:val="00D74C69"/>
    <w:rsid w:val="00D8046B"/>
    <w:rsid w:val="00D8081D"/>
    <w:rsid w:val="00D833B5"/>
    <w:rsid w:val="00D838B6"/>
    <w:rsid w:val="00D8514D"/>
    <w:rsid w:val="00D92ECC"/>
    <w:rsid w:val="00D945D5"/>
    <w:rsid w:val="00D950E9"/>
    <w:rsid w:val="00DA2578"/>
    <w:rsid w:val="00DA2B68"/>
    <w:rsid w:val="00DA5D4A"/>
    <w:rsid w:val="00DA675B"/>
    <w:rsid w:val="00DB0D6C"/>
    <w:rsid w:val="00DB56A3"/>
    <w:rsid w:val="00DB7C3D"/>
    <w:rsid w:val="00DC7CED"/>
    <w:rsid w:val="00DD05D8"/>
    <w:rsid w:val="00DD4254"/>
    <w:rsid w:val="00DD4B3F"/>
    <w:rsid w:val="00DD5C1D"/>
    <w:rsid w:val="00DE2117"/>
    <w:rsid w:val="00DE2132"/>
    <w:rsid w:val="00DE2286"/>
    <w:rsid w:val="00DF4EF3"/>
    <w:rsid w:val="00DF5EDF"/>
    <w:rsid w:val="00E003E6"/>
    <w:rsid w:val="00E00633"/>
    <w:rsid w:val="00E01CE1"/>
    <w:rsid w:val="00E12FD3"/>
    <w:rsid w:val="00E173BB"/>
    <w:rsid w:val="00E3167A"/>
    <w:rsid w:val="00E36598"/>
    <w:rsid w:val="00E36AB3"/>
    <w:rsid w:val="00E41648"/>
    <w:rsid w:val="00E4301D"/>
    <w:rsid w:val="00E479BB"/>
    <w:rsid w:val="00E51CC8"/>
    <w:rsid w:val="00E543FC"/>
    <w:rsid w:val="00E6131E"/>
    <w:rsid w:val="00E760C4"/>
    <w:rsid w:val="00E97F44"/>
    <w:rsid w:val="00EA43B6"/>
    <w:rsid w:val="00EA5F4F"/>
    <w:rsid w:val="00EB1D9B"/>
    <w:rsid w:val="00EB713A"/>
    <w:rsid w:val="00EC3431"/>
    <w:rsid w:val="00EC39F8"/>
    <w:rsid w:val="00ED5FA1"/>
    <w:rsid w:val="00EE09E4"/>
    <w:rsid w:val="00EE1987"/>
    <w:rsid w:val="00EE3A85"/>
    <w:rsid w:val="00EE72D7"/>
    <w:rsid w:val="00EF11C7"/>
    <w:rsid w:val="00EF4683"/>
    <w:rsid w:val="00F005F7"/>
    <w:rsid w:val="00F01F10"/>
    <w:rsid w:val="00F03833"/>
    <w:rsid w:val="00F05499"/>
    <w:rsid w:val="00F07E17"/>
    <w:rsid w:val="00F1039E"/>
    <w:rsid w:val="00F13311"/>
    <w:rsid w:val="00F14560"/>
    <w:rsid w:val="00F165A1"/>
    <w:rsid w:val="00F200D1"/>
    <w:rsid w:val="00F22C7A"/>
    <w:rsid w:val="00F23738"/>
    <w:rsid w:val="00F25603"/>
    <w:rsid w:val="00F26D01"/>
    <w:rsid w:val="00F276EE"/>
    <w:rsid w:val="00F30F43"/>
    <w:rsid w:val="00F34626"/>
    <w:rsid w:val="00F35494"/>
    <w:rsid w:val="00F464A4"/>
    <w:rsid w:val="00F514D7"/>
    <w:rsid w:val="00F53DCE"/>
    <w:rsid w:val="00F556A5"/>
    <w:rsid w:val="00F564EF"/>
    <w:rsid w:val="00F6155C"/>
    <w:rsid w:val="00F62704"/>
    <w:rsid w:val="00F70523"/>
    <w:rsid w:val="00F73D23"/>
    <w:rsid w:val="00F74153"/>
    <w:rsid w:val="00F74434"/>
    <w:rsid w:val="00F80BE1"/>
    <w:rsid w:val="00F85308"/>
    <w:rsid w:val="00F9155A"/>
    <w:rsid w:val="00F91EF7"/>
    <w:rsid w:val="00F9599E"/>
    <w:rsid w:val="00F95AA4"/>
    <w:rsid w:val="00FA1724"/>
    <w:rsid w:val="00FA25B6"/>
    <w:rsid w:val="00FB61BB"/>
    <w:rsid w:val="00FB74CB"/>
    <w:rsid w:val="00FC4F0F"/>
    <w:rsid w:val="00FD2737"/>
    <w:rsid w:val="00FD2B63"/>
    <w:rsid w:val="00FD311B"/>
    <w:rsid w:val="00FD6B04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005C-2F4C-45D0-9BAB-A3ED54AA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E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3A85"/>
  </w:style>
  <w:style w:type="paragraph" w:styleId="a6">
    <w:name w:val="footer"/>
    <w:basedOn w:val="a"/>
    <w:link w:val="a7"/>
    <w:uiPriority w:val="99"/>
    <w:unhideWhenUsed/>
    <w:rsid w:val="00EE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A85"/>
  </w:style>
  <w:style w:type="paragraph" w:customStyle="1" w:styleId="Standard">
    <w:name w:val="Standard"/>
    <w:rsid w:val="00B42E0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Hyperlink"/>
    <w:basedOn w:val="a0"/>
    <w:uiPriority w:val="99"/>
    <w:unhideWhenUsed/>
    <w:rsid w:val="004567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E0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17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2020-02-05T05:29:00Z</dcterms:created>
  <dcterms:modified xsi:type="dcterms:W3CDTF">2021-12-05T17:20:00Z</dcterms:modified>
</cp:coreProperties>
</file>