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jc w:val="center"/>
        <w:rPr>
          <w:sz w:val="20"/>
        </w:rPr>
      </w:pPr>
      <w:r>
        <w:rPr>
          <w:sz w:val="20"/>
        </w:rPr>
      </w:r>
    </w:p>
    <w:p>
      <w:pPr>
        <w:pStyle w:val="Normal"/>
        <w:shd w:val="clear" w:color="auto" w:fill="FFFFFF"/>
        <w:spacing w:lineRule="exact" w:line="322"/>
        <w:ind w:left="163" w:hanging="0"/>
        <w:jc w:val="center"/>
        <w:rPr/>
      </w:pPr>
      <w:r>
        <w:rPr>
          <w:b/>
          <w:bCs/>
          <w:sz w:val="28"/>
          <w:szCs w:val="28"/>
        </w:rPr>
        <w:t>государственное бюджетное общеобразовательное учреждение Самарской области средняя общеобразовательная школа №1 имени Героя Советского Союза Зои Космодемьянской г.о. Чапаевск Самарской  области</w:t>
      </w:r>
    </w:p>
    <w:p>
      <w:pPr>
        <w:pStyle w:val="Style16"/>
        <w:jc w:val="center"/>
        <w:rPr>
          <w:sz w:val="20"/>
        </w:rPr>
      </w:pPr>
      <w:r>
        <w:rPr>
          <w:sz w:val="20"/>
        </w:rPr>
      </w:r>
    </w:p>
    <w:p>
      <w:pPr>
        <w:pStyle w:val="Style16"/>
        <w:spacing w:before="4" w:after="0"/>
        <w:jc w:val="center"/>
        <w:rPr>
          <w:sz w:val="20"/>
        </w:rPr>
      </w:pPr>
      <w:r>
        <w:rPr>
          <w:sz w:val="20"/>
        </w:rPr>
      </w:r>
    </w:p>
    <w:p>
      <w:pPr>
        <w:sectPr>
          <w:type w:val="nextPage"/>
          <w:pgSz w:orient="landscape" w:w="16719" w:h="11798"/>
          <w:pgMar w:left="280" w:right="840" w:header="0" w:top="960" w:footer="0" w:bottom="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16"/>
        <w:spacing w:before="4" w:after="0"/>
        <w:jc w:val="center"/>
        <w:rPr>
          <w:sz w:val="44"/>
        </w:rPr>
      </w:pPr>
      <w:r>
        <w:rPr>
          <w:sz w:val="44"/>
        </w:rPr>
      </w:r>
    </w:p>
    <w:p>
      <w:pPr>
        <w:pStyle w:val="Style16"/>
        <w:tabs>
          <w:tab w:val="clear" w:pos="720"/>
          <w:tab w:val="left" w:pos="1671" w:leader="none"/>
        </w:tabs>
        <w:spacing w:lineRule="auto" w:line="240" w:before="11" w:after="0"/>
        <w:ind w:left="769" w:right="326" w:firstLine="170"/>
        <w:jc w:val="center"/>
        <w:rPr>
          <w:sz w:val="20"/>
        </w:rPr>
      </w:pPr>
      <w:r>
        <w:rPr>
          <w:sz w:val="20"/>
        </w:rPr>
      </w:r>
    </w:p>
    <w:p>
      <w:pPr>
        <w:pStyle w:val="1"/>
        <w:ind w:left="1792" w:right="1136" w:hanging="0"/>
        <w:jc w:val="center"/>
        <w:rPr>
          <w:sz w:val="20"/>
        </w:rPr>
      </w:pPr>
      <w:r>
        <w:rPr>
          <w:sz w:val="20"/>
        </w:rPr>
      </w:r>
    </w:p>
    <w:p>
      <w:pPr>
        <w:sectPr>
          <w:type w:val="continuous"/>
          <w:pgSz w:orient="landscape" w:w="16719" w:h="11798"/>
          <w:pgMar w:left="280" w:right="840" w:header="0" w:top="960" w:footer="0" w:bottom="0" w:gutter="0"/>
          <w:cols w:num="2" w:equalWidth="false" w:sep="false">
            <w:col w:w="7928" w:space="40"/>
            <w:col w:w="7630"/>
          </w:cols>
          <w:formProt w:val="false"/>
          <w:textDirection w:val="lrTb"/>
          <w:docGrid w:type="default" w:linePitch="100" w:charSpace="0"/>
        </w:sectPr>
      </w:pPr>
    </w:p>
    <w:p>
      <w:pPr>
        <w:pStyle w:val="Style16"/>
        <w:rPr>
          <w:sz w:val="20"/>
        </w:rPr>
      </w:pPr>
      <w:r>
        <w:rPr>
          <w:sz w:val="20"/>
        </w:rPr>
      </w:r>
    </w:p>
    <w:p>
      <w:pPr>
        <w:pStyle w:val="Style16"/>
        <w:spacing w:before="10" w:after="0"/>
        <w:rPr>
          <w:sz w:val="23"/>
        </w:rPr>
      </w:pPr>
      <w:r>
        <w:rPr>
          <w:sz w:val="23"/>
        </w:rPr>
      </w:r>
    </w:p>
    <w:p>
      <w:pPr>
        <w:pStyle w:val="Normal"/>
        <w:spacing w:lineRule="auto" w:line="360" w:before="88" w:after="0"/>
        <w:ind w:left="970" w:hanging="0"/>
        <w:jc w:val="center"/>
        <w:rPr>
          <w:b/>
          <w:b/>
          <w:color w:val="0C0C0C"/>
          <w:sz w:val="28"/>
          <w:szCs w:val="28"/>
        </w:rPr>
      </w:pPr>
      <w:r>
        <w:rPr>
          <w:b/>
          <w:color w:val="0C0C0C"/>
          <w:sz w:val="28"/>
          <w:szCs w:val="28"/>
        </w:rPr>
        <w:t xml:space="preserve">План </w:t>
      </w:r>
    </w:p>
    <w:p>
      <w:pPr>
        <w:pStyle w:val="Normal"/>
        <w:spacing w:lineRule="auto" w:line="360" w:before="88" w:after="0"/>
        <w:ind w:left="970" w:hanging="0"/>
        <w:jc w:val="center"/>
        <w:rPr>
          <w:b/>
          <w:b/>
          <w:sz w:val="28"/>
          <w:szCs w:val="28"/>
        </w:rPr>
      </w:pPr>
      <w:r>
        <w:rPr>
          <w:b/>
          <w:color w:val="0C0C0C"/>
          <w:sz w:val="28"/>
          <w:szCs w:val="28"/>
        </w:rPr>
        <w:t xml:space="preserve">Неделя тематических </w:t>
      </w:r>
      <w:r>
        <w:rPr>
          <w:b/>
          <w:sz w:val="28"/>
          <w:szCs w:val="28"/>
        </w:rPr>
        <w:t xml:space="preserve">мероприятий </w:t>
      </w:r>
      <w:r>
        <w:rPr>
          <w:b/>
          <w:color w:val="080808"/>
          <w:sz w:val="28"/>
          <w:szCs w:val="28"/>
        </w:rPr>
        <w:t xml:space="preserve">по </w:t>
      </w:r>
      <w:r>
        <w:rPr>
          <w:b/>
          <w:sz w:val="28"/>
          <w:szCs w:val="28"/>
        </w:rPr>
        <w:t>подготовке и проведению</w:t>
      </w:r>
    </w:p>
    <w:p>
      <w:pPr>
        <w:pStyle w:val="Normal"/>
        <w:spacing w:lineRule="auto" w:line="360" w:before="23" w:after="0"/>
        <w:ind w:left="1054" w:hanging="0"/>
        <w:jc w:val="center"/>
        <w:rPr>
          <w:b/>
          <w:b/>
          <w:color w:val="0C0C0C"/>
          <w:sz w:val="28"/>
          <w:szCs w:val="28"/>
        </w:rPr>
      </w:pPr>
      <w:r>
        <w:rPr>
          <w:b/>
          <w:sz w:val="28"/>
          <w:szCs w:val="28"/>
        </w:rPr>
        <w:t xml:space="preserve">празднования в 2021 году 60-летия полета </w:t>
      </w:r>
      <w:r>
        <w:rPr>
          <w:b/>
          <w:color w:val="0C0C0C"/>
          <w:sz w:val="28"/>
          <w:szCs w:val="28"/>
        </w:rPr>
        <w:t>в космос</w:t>
      </w:r>
    </w:p>
    <w:p>
      <w:pPr>
        <w:pStyle w:val="Normal"/>
        <w:spacing w:lineRule="auto" w:line="360" w:before="23" w:after="0"/>
        <w:ind w:left="1054" w:hanging="0"/>
        <w:jc w:val="center"/>
        <w:rPr>
          <w:b/>
          <w:b/>
          <w:sz w:val="28"/>
          <w:szCs w:val="28"/>
        </w:rPr>
      </w:pPr>
      <w:r>
        <w:rPr>
          <w:b/>
          <w:color w:val="0C0C0C"/>
          <w:sz w:val="28"/>
          <w:szCs w:val="28"/>
        </w:rPr>
        <w:t xml:space="preserve"> </w:t>
      </w:r>
      <w:r>
        <w:rPr>
          <w:b/>
          <w:sz w:val="28"/>
          <w:szCs w:val="28"/>
        </w:rPr>
        <w:t>Ю.А. Гагарина</w:t>
      </w:r>
    </w:p>
    <w:tbl>
      <w:tblPr>
        <w:tblStyle w:val="a7"/>
        <w:tblW w:w="15020" w:type="dxa"/>
        <w:jc w:val="left"/>
        <w:tblInd w:w="65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0"/>
        <w:gridCol w:w="6310"/>
        <w:gridCol w:w="2270"/>
        <w:gridCol w:w="2040"/>
        <w:gridCol w:w="1820"/>
        <w:gridCol w:w="2090"/>
      </w:tblGrid>
      <w:tr>
        <w:trPr/>
        <w:tc>
          <w:tcPr>
            <w:tcW w:w="490" w:type="dxa"/>
            <w:tcBorders/>
          </w:tcPr>
          <w:p>
            <w:pPr>
              <w:pStyle w:val="Style16"/>
              <w:widowControl w:val="false"/>
              <w:suppressAutoHyphens w:val="true"/>
              <w:spacing w:lineRule="auto" w:line="360" w:before="1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№ </w:t>
            </w:r>
            <w:r>
              <w:rPr>
                <w:kern w:val="0"/>
                <w:sz w:val="28"/>
                <w:szCs w:val="28"/>
              </w:rPr>
              <w:t>п/п</w:t>
            </w:r>
          </w:p>
        </w:tc>
        <w:tc>
          <w:tcPr>
            <w:tcW w:w="6310" w:type="dxa"/>
            <w:tcBorders/>
          </w:tcPr>
          <w:p>
            <w:pPr>
              <w:pStyle w:val="Style16"/>
              <w:widowControl w:val="false"/>
              <w:suppressAutoHyphens w:val="true"/>
              <w:spacing w:lineRule="auto" w:line="360" w:before="1" w:after="0"/>
              <w:jc w:val="center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Мероприятия</w:t>
            </w:r>
          </w:p>
        </w:tc>
        <w:tc>
          <w:tcPr>
            <w:tcW w:w="2270" w:type="dxa"/>
            <w:tcBorders/>
          </w:tcPr>
          <w:p>
            <w:pPr>
              <w:pStyle w:val="Style16"/>
              <w:widowControl w:val="false"/>
              <w:suppressAutoHyphens w:val="true"/>
              <w:spacing w:lineRule="auto" w:line="360" w:before="1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Ответственные</w:t>
            </w:r>
          </w:p>
        </w:tc>
        <w:tc>
          <w:tcPr>
            <w:tcW w:w="2040" w:type="dxa"/>
            <w:tcBorders/>
          </w:tcPr>
          <w:p>
            <w:pPr>
              <w:pStyle w:val="Style16"/>
              <w:widowControl w:val="false"/>
              <w:suppressAutoHyphens w:val="true"/>
              <w:spacing w:lineRule="auto" w:line="360" w:before="1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Сроки проведения</w:t>
            </w:r>
          </w:p>
        </w:tc>
        <w:tc>
          <w:tcPr>
            <w:tcW w:w="1820" w:type="dxa"/>
            <w:tcBorders>
              <w:right w:val="nil"/>
            </w:tcBorders>
          </w:tcPr>
          <w:p>
            <w:pPr>
              <w:pStyle w:val="Style16"/>
              <w:widowControl w:val="false"/>
              <w:suppressAutoHyphens w:val="true"/>
              <w:spacing w:lineRule="auto" w:line="360" w:before="1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Состав участников</w:t>
            </w:r>
          </w:p>
        </w:tc>
        <w:tc>
          <w:tcPr>
            <w:tcW w:w="2090" w:type="dxa"/>
            <w:tcBorders/>
          </w:tcPr>
          <w:p>
            <w:pPr>
              <w:pStyle w:val="Style16"/>
              <w:widowControl w:val="false"/>
              <w:suppressAutoHyphens w:val="true"/>
              <w:spacing w:lineRule="auto" w:line="360" w:before="1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 обучающихся</w:t>
            </w:r>
          </w:p>
        </w:tc>
      </w:tr>
      <w:tr>
        <w:trPr/>
        <w:tc>
          <w:tcPr>
            <w:tcW w:w="490" w:type="dxa"/>
            <w:tcBorders/>
          </w:tcPr>
          <w:p>
            <w:pPr>
              <w:pStyle w:val="Style16"/>
              <w:widowControl w:val="false"/>
              <w:suppressAutoHyphens w:val="true"/>
              <w:spacing w:lineRule="auto" w:line="360" w:before="1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1.</w:t>
            </w:r>
          </w:p>
        </w:tc>
        <w:tc>
          <w:tcPr>
            <w:tcW w:w="63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right="127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Единый Гагаринский урок «Космос </w:t>
            </w:r>
            <w:r>
              <w:rPr>
                <w:color w:val="4B4B4B"/>
                <w:w w:val="90"/>
                <w:kern w:val="0"/>
                <w:sz w:val="28"/>
                <w:szCs w:val="28"/>
              </w:rPr>
              <w:t xml:space="preserve">— </w:t>
            </w:r>
            <w:r>
              <w:rPr>
                <w:color w:val="151515"/>
                <w:kern w:val="0"/>
                <w:sz w:val="28"/>
                <w:szCs w:val="28"/>
              </w:rPr>
              <w:t xml:space="preserve">это </w:t>
            </w:r>
            <w:r>
              <w:rPr>
                <w:kern w:val="0"/>
                <w:sz w:val="28"/>
                <w:szCs w:val="28"/>
              </w:rPr>
              <w:t>мы» (</w:t>
            </w:r>
            <w:r>
              <w:rPr>
                <w:color w:val="0C0C0C"/>
                <w:kern w:val="0"/>
                <w:sz w:val="28"/>
                <w:szCs w:val="28"/>
              </w:rPr>
              <w:t xml:space="preserve">с </w:t>
            </w:r>
            <w:r>
              <w:rPr>
                <w:kern w:val="0"/>
                <w:sz w:val="28"/>
                <w:szCs w:val="28"/>
              </w:rPr>
              <w:t>использованием слайд-фильмов 12 апреля: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right="127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 «Россия подарила миру»,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right="127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-«Космос </w:t>
            </w:r>
            <w:r>
              <w:rPr>
                <w:color w:val="0A0A0A"/>
                <w:w w:val="90"/>
                <w:kern w:val="0"/>
                <w:sz w:val="28"/>
                <w:szCs w:val="28"/>
              </w:rPr>
              <w:t xml:space="preserve">— </w:t>
            </w:r>
            <w:r>
              <w:rPr>
                <w:kern w:val="0"/>
                <w:sz w:val="28"/>
                <w:szCs w:val="28"/>
              </w:rPr>
              <w:t>землянам»,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right="127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-«Космические ступени»</w:t>
            </w:r>
          </w:p>
          <w:p>
            <w:pPr>
              <w:pStyle w:val="Style16"/>
              <w:widowControl w:val="false"/>
              <w:suppressAutoHyphens w:val="true"/>
              <w:spacing w:lineRule="auto" w:line="360" w:before="1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70" w:type="dxa"/>
            <w:tcBorders/>
          </w:tcPr>
          <w:p>
            <w:pPr>
              <w:pStyle w:val="Style16"/>
              <w:widowControl w:val="false"/>
              <w:suppressAutoHyphens w:val="true"/>
              <w:spacing w:lineRule="auto" w:line="360" w:before="1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Классные руководители 1 - 11 классов</w:t>
            </w:r>
          </w:p>
        </w:tc>
        <w:tc>
          <w:tcPr>
            <w:tcW w:w="2040" w:type="dxa"/>
            <w:tcBorders/>
          </w:tcPr>
          <w:p>
            <w:pPr>
              <w:pStyle w:val="Style16"/>
              <w:widowControl w:val="false"/>
              <w:suppressAutoHyphens w:val="true"/>
              <w:spacing w:lineRule="auto" w:line="360" w:before="1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12 апреля</w:t>
            </w:r>
          </w:p>
        </w:tc>
        <w:tc>
          <w:tcPr>
            <w:tcW w:w="1820" w:type="dxa"/>
            <w:tcBorders>
              <w:right w:val="nil"/>
            </w:tcBorders>
          </w:tcPr>
          <w:p>
            <w:pPr>
              <w:pStyle w:val="Style16"/>
              <w:widowControl w:val="false"/>
              <w:suppressAutoHyphens w:val="true"/>
              <w:spacing w:lineRule="auto" w:line="360" w:before="1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1 -11 классы</w:t>
            </w:r>
          </w:p>
        </w:tc>
        <w:tc>
          <w:tcPr>
            <w:tcW w:w="2090" w:type="dxa"/>
            <w:tcBorders/>
          </w:tcPr>
          <w:p>
            <w:pPr>
              <w:pStyle w:val="Style16"/>
              <w:widowControl w:val="false"/>
              <w:suppressAutoHyphens w:val="true"/>
              <w:spacing w:lineRule="auto" w:line="360" w:before="1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7-16 лет</w:t>
            </w:r>
          </w:p>
        </w:tc>
      </w:tr>
      <w:tr>
        <w:trPr/>
        <w:tc>
          <w:tcPr>
            <w:tcW w:w="490" w:type="dxa"/>
            <w:tcBorders/>
          </w:tcPr>
          <w:p>
            <w:pPr>
              <w:pStyle w:val="Style16"/>
              <w:widowControl w:val="false"/>
              <w:suppressAutoHyphens w:val="true"/>
              <w:spacing w:lineRule="auto" w:line="360" w:before="1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2.</w:t>
            </w:r>
          </w:p>
        </w:tc>
        <w:tc>
          <w:tcPr>
            <w:tcW w:w="63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right="127" w:hanging="0"/>
              <w:jc w:val="both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Тематический конкурс изобразительного   </w:t>
            </w:r>
            <w:r>
              <w:rPr>
                <w:color w:val="0A0A0A"/>
                <w:kern w:val="0"/>
                <w:sz w:val="28"/>
                <w:szCs w:val="28"/>
              </w:rPr>
              <w:t xml:space="preserve">и   </w:t>
            </w:r>
            <w:r>
              <w:rPr>
                <w:kern w:val="0"/>
                <w:sz w:val="28"/>
                <w:szCs w:val="28"/>
              </w:rPr>
              <w:t>декоративно-прикладного   творчества «Космос глазами детей» с 5 по 11 апреля</w:t>
            </w:r>
          </w:p>
          <w:p>
            <w:pPr>
              <w:pStyle w:val="Style16"/>
              <w:widowControl w:val="false"/>
              <w:suppressAutoHyphens w:val="true"/>
              <w:spacing w:lineRule="auto" w:line="360" w:before="1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70" w:type="dxa"/>
            <w:tcBorders/>
          </w:tcPr>
          <w:p>
            <w:pPr>
              <w:pStyle w:val="Style16"/>
              <w:widowControl w:val="false"/>
              <w:suppressAutoHyphens w:val="true"/>
              <w:spacing w:lineRule="auto" w:line="360" w:before="1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ru-RU"/>
              </w:rPr>
              <w:t>Учителя ИЗО, технологии</w:t>
            </w:r>
          </w:p>
        </w:tc>
        <w:tc>
          <w:tcPr>
            <w:tcW w:w="2040" w:type="dxa"/>
            <w:tcBorders/>
          </w:tcPr>
          <w:p>
            <w:pPr>
              <w:pStyle w:val="Style16"/>
              <w:widowControl w:val="false"/>
              <w:suppressAutoHyphens w:val="true"/>
              <w:spacing w:lineRule="auto" w:line="360" w:before="1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С 5 по 11 апреля</w:t>
            </w:r>
          </w:p>
        </w:tc>
        <w:tc>
          <w:tcPr>
            <w:tcW w:w="1820" w:type="dxa"/>
            <w:tcBorders>
              <w:right w:val="nil"/>
            </w:tcBorders>
          </w:tcPr>
          <w:p>
            <w:pPr>
              <w:pStyle w:val="Style16"/>
              <w:widowControl w:val="false"/>
              <w:suppressAutoHyphens w:val="true"/>
              <w:spacing w:lineRule="auto" w:line="360" w:before="1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 – 11 классы</w:t>
            </w:r>
          </w:p>
        </w:tc>
        <w:tc>
          <w:tcPr>
            <w:tcW w:w="2090" w:type="dxa"/>
            <w:tcBorders/>
          </w:tcPr>
          <w:p>
            <w:pPr>
              <w:pStyle w:val="Style16"/>
              <w:widowControl w:val="false"/>
              <w:suppressAutoHyphens w:val="true"/>
              <w:spacing w:lineRule="auto" w:line="360" w:before="1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7-16 лет</w:t>
            </w:r>
          </w:p>
        </w:tc>
      </w:tr>
      <w:tr>
        <w:trPr/>
        <w:tc>
          <w:tcPr>
            <w:tcW w:w="490" w:type="dxa"/>
            <w:tcBorders/>
          </w:tcPr>
          <w:p>
            <w:pPr>
              <w:pStyle w:val="Style16"/>
              <w:widowControl w:val="false"/>
              <w:suppressAutoHyphens w:val="true"/>
              <w:spacing w:lineRule="auto" w:line="360" w:before="1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3.</w:t>
            </w:r>
          </w:p>
        </w:tc>
        <w:tc>
          <w:tcPr>
            <w:tcW w:w="631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right="127" w:hanging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Проведение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ru-RU"/>
              </w:rPr>
              <w:t>тематических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color w:val="080808"/>
                <w:kern w:val="0"/>
                <w:sz w:val="28"/>
                <w:szCs w:val="28"/>
              </w:rPr>
              <w:t xml:space="preserve">занятий </w:t>
            </w:r>
            <w:r>
              <w:rPr>
                <w:color w:val="0C0C0C"/>
                <w:kern w:val="0"/>
                <w:sz w:val="28"/>
                <w:szCs w:val="28"/>
              </w:rPr>
              <w:t xml:space="preserve">и </w:t>
            </w:r>
            <w:r>
              <w:rPr>
                <w:kern w:val="0"/>
                <w:sz w:val="28"/>
                <w:szCs w:val="28"/>
              </w:rPr>
              <w:t xml:space="preserve">разработка образовательных </w:t>
            </w:r>
            <w:r>
              <w:rPr>
                <w:color w:val="0A0A0A"/>
                <w:kern w:val="0"/>
                <w:sz w:val="28"/>
                <w:szCs w:val="28"/>
              </w:rPr>
              <w:t xml:space="preserve">проектов, </w:t>
            </w:r>
            <w:r>
              <w:rPr>
                <w:kern w:val="0"/>
                <w:sz w:val="28"/>
                <w:szCs w:val="28"/>
              </w:rPr>
              <w:t xml:space="preserve">посвященных Международному </w:t>
            </w:r>
            <w:r>
              <w:rPr>
                <w:color w:val="131313"/>
                <w:kern w:val="0"/>
                <w:sz w:val="28"/>
                <w:szCs w:val="28"/>
              </w:rPr>
              <w:t xml:space="preserve">дню </w:t>
            </w:r>
            <w:r>
              <w:rPr>
                <w:kern w:val="0"/>
                <w:sz w:val="28"/>
                <w:szCs w:val="28"/>
              </w:rPr>
              <w:t xml:space="preserve">полета человека в </w:t>
            </w:r>
            <w:r>
              <w:rPr>
                <w:color w:val="030303"/>
                <w:kern w:val="0"/>
                <w:sz w:val="28"/>
                <w:szCs w:val="28"/>
              </w:rPr>
              <w:t>космос (в течение апреля )</w:t>
            </w:r>
          </w:p>
          <w:p>
            <w:pPr>
              <w:pStyle w:val="Style16"/>
              <w:widowControl w:val="false"/>
              <w:suppressAutoHyphens w:val="true"/>
              <w:spacing w:lineRule="auto" w:line="360" w:before="1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270" w:type="dxa"/>
            <w:tcBorders/>
          </w:tcPr>
          <w:p>
            <w:pPr>
              <w:pStyle w:val="Style16"/>
              <w:widowControl w:val="false"/>
              <w:suppressAutoHyphens w:val="true"/>
              <w:spacing w:lineRule="auto" w:line="360" w:before="1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Учителя-предметники</w:t>
            </w:r>
          </w:p>
        </w:tc>
        <w:tc>
          <w:tcPr>
            <w:tcW w:w="204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ind w:right="127" w:hanging="0"/>
              <w:jc w:val="left"/>
              <w:rPr>
                <w:sz w:val="28"/>
                <w:szCs w:val="28"/>
              </w:rPr>
            </w:pPr>
            <w:r>
              <w:rPr>
                <w:color w:val="030303"/>
                <w:kern w:val="0"/>
                <w:sz w:val="28"/>
                <w:szCs w:val="28"/>
              </w:rPr>
              <w:t>(в течение апреля )</w:t>
            </w:r>
          </w:p>
          <w:p>
            <w:pPr>
              <w:pStyle w:val="Style16"/>
              <w:widowControl w:val="false"/>
              <w:suppressAutoHyphens w:val="true"/>
              <w:spacing w:lineRule="auto" w:line="360" w:before="1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820" w:type="dxa"/>
            <w:tcBorders>
              <w:right w:val="nil"/>
            </w:tcBorders>
          </w:tcPr>
          <w:p>
            <w:pPr>
              <w:pStyle w:val="Style16"/>
              <w:widowControl w:val="false"/>
              <w:suppressAutoHyphens w:val="true"/>
              <w:spacing w:lineRule="auto" w:line="360" w:before="1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5 – 11 классы</w:t>
            </w:r>
          </w:p>
        </w:tc>
        <w:tc>
          <w:tcPr>
            <w:tcW w:w="2090" w:type="dxa"/>
            <w:tcBorders/>
          </w:tcPr>
          <w:p>
            <w:pPr>
              <w:pStyle w:val="Style16"/>
              <w:widowControl w:val="false"/>
              <w:suppressAutoHyphens w:val="true"/>
              <w:spacing w:lineRule="auto" w:line="360" w:before="1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11-16 лет</w:t>
            </w:r>
          </w:p>
        </w:tc>
      </w:tr>
      <w:tr>
        <w:trPr/>
        <w:tc>
          <w:tcPr>
            <w:tcW w:w="490" w:type="dxa"/>
            <w:tcBorders/>
          </w:tcPr>
          <w:p>
            <w:pPr>
              <w:pStyle w:val="Style16"/>
              <w:widowControl w:val="false"/>
              <w:suppressAutoHyphens w:val="true"/>
              <w:spacing w:lineRule="auto" w:line="360" w:before="1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4.</w:t>
            </w:r>
          </w:p>
        </w:tc>
        <w:tc>
          <w:tcPr>
            <w:tcW w:w="6310" w:type="dxa"/>
            <w:tcBorders/>
          </w:tcPr>
          <w:p>
            <w:pPr>
              <w:pStyle w:val="Style16"/>
              <w:widowControl w:val="false"/>
              <w:suppressAutoHyphens w:val="true"/>
              <w:spacing w:lineRule="auto" w:line="360" w:before="1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Игра-викторина «Этот загадочный космос»</w:t>
            </w:r>
          </w:p>
        </w:tc>
        <w:tc>
          <w:tcPr>
            <w:tcW w:w="2270" w:type="dxa"/>
            <w:tcBorders/>
          </w:tcPr>
          <w:p>
            <w:pPr>
              <w:pStyle w:val="Style16"/>
              <w:widowControl w:val="false"/>
              <w:suppressAutoHyphens w:val="true"/>
              <w:spacing w:lineRule="auto" w:line="360" w:before="1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Учителя начальной школы</w:t>
            </w:r>
          </w:p>
        </w:tc>
        <w:tc>
          <w:tcPr>
            <w:tcW w:w="2040" w:type="dxa"/>
            <w:tcBorders/>
          </w:tcPr>
          <w:p>
            <w:pPr>
              <w:pStyle w:val="Style16"/>
              <w:widowControl w:val="false"/>
              <w:suppressAutoHyphens w:val="true"/>
              <w:spacing w:lineRule="auto" w:line="360" w:before="1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С 5 по 11 апреля</w:t>
            </w:r>
          </w:p>
        </w:tc>
        <w:tc>
          <w:tcPr>
            <w:tcW w:w="1820" w:type="dxa"/>
            <w:tcBorders>
              <w:right w:val="nil"/>
            </w:tcBorders>
          </w:tcPr>
          <w:p>
            <w:pPr>
              <w:pStyle w:val="Style16"/>
              <w:widowControl w:val="false"/>
              <w:suppressAutoHyphens w:val="true"/>
              <w:spacing w:lineRule="auto" w:line="360" w:before="1" w:after="0"/>
              <w:jc w:val="left"/>
              <w:rPr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1 - 4 классы</w:t>
            </w:r>
          </w:p>
        </w:tc>
        <w:tc>
          <w:tcPr>
            <w:tcW w:w="2090" w:type="dxa"/>
            <w:tcBorders/>
          </w:tcPr>
          <w:p>
            <w:pPr>
              <w:pStyle w:val="Style16"/>
              <w:widowControl w:val="false"/>
              <w:suppressAutoHyphens w:val="true"/>
              <w:spacing w:lineRule="auto" w:line="360" w:before="1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7-11 лет</w:t>
            </w:r>
          </w:p>
        </w:tc>
      </w:tr>
    </w:tbl>
    <w:p>
      <w:pPr>
        <w:pStyle w:val="Style16"/>
        <w:spacing w:lineRule="auto" w:line="360" w:before="1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right="128" w:hanging="0"/>
        <w:jc w:val="both"/>
        <w:rPr>
          <w:sz w:val="28"/>
          <w:szCs w:val="28"/>
        </w:rPr>
      </w:pPr>
      <w:hyperlink r:id="rId2">
        <w:r>
          <w:rPr>
            <w:sz w:val="28"/>
            <w:szCs w:val="28"/>
            <w:u w:val="none" w:color="383834"/>
          </w:rPr>
          <w:t>https://apkpro.ru/event-calendar/90</w:t>
        </w:r>
      </w:hyperlink>
      <w:r>
        <w:rPr>
          <w:sz w:val="28"/>
          <w:szCs w:val="28"/>
          <w:u w:val="single" w:color="383834"/>
        </w:rPr>
        <w:t xml:space="preserve"> - Гагаринский урок</w:t>
      </w:r>
    </w:p>
    <w:p>
      <w:pPr>
        <w:pStyle w:val="Normal"/>
        <w:jc w:val="both"/>
        <w:rPr>
          <w:sz w:val="28"/>
          <w:szCs w:val="28"/>
        </w:rPr>
      </w:pPr>
      <w:hyperlink r:id="rId3">
        <w:r>
          <w:rPr>
            <w:sz w:val="28"/>
            <w:szCs w:val="28"/>
          </w:rPr>
          <w:t>https://drive.google.com/file/d/1bNBZJmNzvOCkNi2QU0o1DpbstAHcYSQ0/view?usp=sharing</w:t>
        </w:r>
      </w:hyperlink>
      <w:r>
        <w:rPr>
          <w:sz w:val="28"/>
          <w:szCs w:val="28"/>
        </w:rPr>
        <w:t xml:space="preserve"> -</w:t>
      </w:r>
      <w:hyperlink r:id="rId4" w:tgtFrame="_blank">
        <w:r>
          <w:rPr>
            <w:sz w:val="28"/>
            <w:szCs w:val="28"/>
            <w:shd w:fill="FFFFFF" w:val="clear"/>
          </w:rPr>
          <w:t>Методические рекомендации по организации и проведению тематического урока «День космонавтики. Гагаринский урок «Космос - это мы» (12 апреля), 2021 год</w:t>
        </w:r>
      </w:hyperlink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hyperlink r:id="rId5">
        <w:r>
          <w:rPr>
            <w:sz w:val="28"/>
            <w:szCs w:val="28"/>
          </w:rPr>
          <w:t>https://apkpro.ru/ckeditor_files/Календарь%20событий/крым2/Слайд-фильм%20Россия%20подарила%20миру.pdf.pdf</w:t>
        </w:r>
      </w:hyperlink>
      <w:r>
        <w:rPr>
          <w:sz w:val="28"/>
          <w:szCs w:val="28"/>
        </w:rPr>
        <w:t xml:space="preserve"> - </w:t>
      </w:r>
    </w:p>
    <w:p>
      <w:pPr>
        <w:pStyle w:val="Normal"/>
        <w:jc w:val="both"/>
        <w:rPr>
          <w:sz w:val="28"/>
          <w:szCs w:val="28"/>
        </w:rPr>
      </w:pPr>
      <w:hyperlink r:id="rId6" w:tgtFrame="_blank">
        <w:r>
          <w:rPr>
            <w:sz w:val="28"/>
            <w:szCs w:val="28"/>
            <w:u w:val="single"/>
            <w:shd w:fill="FFFFFF" w:val="clear"/>
          </w:rPr>
          <w:t>Слайд-фильм "Россия подарила миру"</w:t>
        </w:r>
      </w:hyperlink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hyperlink r:id="rId7">
        <w:r>
          <w:rPr>
            <w:sz w:val="28"/>
            <w:szCs w:val="28"/>
          </w:rPr>
          <w:t>https://apkpro.ru/ckeditor_files/Календарь%20событий/крым2/Слайд-фильм%20Космос%20-%20землянам.pdf</w:t>
        </w:r>
      </w:hyperlink>
      <w:r>
        <w:rPr>
          <w:sz w:val="28"/>
          <w:szCs w:val="28"/>
        </w:rPr>
        <w:t xml:space="preserve"> -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Сл</w:t>
      </w:r>
      <w:hyperlink r:id="rId8" w:tgtFrame="_blank">
        <w:r>
          <w:rPr>
            <w:sz w:val="28"/>
            <w:szCs w:val="28"/>
            <w:u w:val="single"/>
            <w:shd w:fill="FFFFFF" w:val="clear"/>
          </w:rPr>
          <w:t>айд-фильм "Космос - землянам"</w:t>
        </w:r>
      </w:hyperlink>
    </w:p>
    <w:p>
      <w:pPr>
        <w:pStyle w:val="Normal"/>
        <w:jc w:val="both"/>
        <w:rPr>
          <w:sz w:val="28"/>
          <w:szCs w:val="28"/>
        </w:rPr>
      </w:pPr>
      <w:hyperlink r:id="rId9">
        <w:r>
          <w:rPr>
            <w:sz w:val="28"/>
            <w:szCs w:val="28"/>
          </w:rPr>
          <w:t xml:space="preserve"> </w:t>
        </w:r>
      </w:hyperlink>
    </w:p>
    <w:p>
      <w:pPr>
        <w:pStyle w:val="Normal"/>
        <w:jc w:val="both"/>
        <w:rPr>
          <w:sz w:val="28"/>
          <w:szCs w:val="28"/>
        </w:rPr>
      </w:pPr>
      <w:hyperlink r:id="rId10">
        <w:r>
          <w:rPr>
            <w:sz w:val="28"/>
            <w:szCs w:val="28"/>
          </w:rPr>
          <w:t>https://apkpro.ru/ckeditor_files/Календарь%20событий/крым2/Слайд-фильм%20Космические%20ступени.pdf</w:t>
        </w:r>
      </w:hyperlink>
      <w:r>
        <w:rPr>
          <w:sz w:val="28"/>
          <w:szCs w:val="28"/>
        </w:rPr>
        <w:t xml:space="preserve"> - </w:t>
      </w:r>
    </w:p>
    <w:p>
      <w:pPr>
        <w:pStyle w:val="Normal"/>
        <w:jc w:val="both"/>
        <w:rPr>
          <w:sz w:val="28"/>
          <w:szCs w:val="28"/>
        </w:rPr>
      </w:pPr>
      <w:hyperlink r:id="rId11" w:tgtFrame="_blank">
        <w:r>
          <w:rPr>
            <w:sz w:val="28"/>
            <w:szCs w:val="28"/>
            <w:u w:val="single"/>
            <w:shd w:fill="FFFFFF" w:val="clear"/>
          </w:rPr>
          <w:t>Слайд-фильм "Космические ступени"</w:t>
        </w:r>
      </w:hyperlink>
    </w:p>
    <w:sectPr>
      <w:type w:val="continuous"/>
      <w:pgSz w:orient="landscape" w:w="16719" w:h="11798"/>
      <w:pgMar w:left="280" w:right="840" w:header="0" w:top="960" w:footer="0" w:bottom="0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ru-RU"/>
    </w:rPr>
  </w:style>
  <w:style w:type="paragraph" w:styleId="1">
    <w:name w:val="Heading 1"/>
    <w:basedOn w:val="Normal"/>
    <w:uiPriority w:val="1"/>
    <w:qFormat/>
    <w:pPr>
      <w:spacing w:before="4" w:after="0"/>
      <w:ind w:left="970" w:hanging="0"/>
      <w:outlineLvl w:val="0"/>
    </w:pPr>
    <w:rPr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24adb"/>
    <w:rPr>
      <w:color w:val="0000FF" w:themeColor="hyperlink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124adb"/>
    <w:rPr>
      <w:color w:val="800080" w:themeColor="followed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uiPriority w:val="1"/>
    <w:qFormat/>
    <w:pPr/>
    <w:rPr>
      <w:sz w:val="27"/>
      <w:szCs w:val="27"/>
    </w:rPr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5c08a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pkpro.ru/event-calendar/90" TargetMode="External"/><Relationship Id="rId3" Type="http://schemas.openxmlformats.org/officeDocument/2006/relationships/hyperlink" Target="https://drive.google.com/file/d/1bNBZJmNzvOCkNi2QU0o1DpbstAHcYSQ0/view?usp=sharing" TargetMode="External"/><Relationship Id="rId4" Type="http://schemas.openxmlformats.org/officeDocument/2006/relationships/hyperlink" Target="https://drive.google.com/file/d/1bNBZJmNzvOCkNi2QU0o1DpbstAHcYSQ0/view?usp=sharing" TargetMode="External"/><Relationship Id="rId5" Type="http://schemas.openxmlformats.org/officeDocument/2006/relationships/hyperlink" Target="https://apkpro.ru/ckeditor_files/&#1050;&#1072;&#1083;&#1077;&#1085;&#1076;&#1072;&#1088;&#1100; &#1089;&#1086;&#1073;&#1099;&#1090;&#1080;&#1081;/&#1082;&#1088;&#1099;&#1084;2/&#1057;&#1083;&#1072;&#1081;&#1076;-&#1092;&#1080;&#1083;&#1100;&#1084; &#1056;&#1086;&#1089;&#1089;&#1080;&#1103; &#1087;&#1086;&#1076;&#1072;&#1088;&#1080;&#1083;&#1072; &#1084;&#1080;&#1088;&#1091;.pdf.pdf" TargetMode="External"/><Relationship Id="rId6" Type="http://schemas.openxmlformats.org/officeDocument/2006/relationships/hyperlink" Target="https://apkpro.ru/ckeditor_files/&#1050;&#1072;&#1083;&#1077;&#1085;&#1076;&#1072;&#1088;&#1100; &#1089;&#1086;&#1073;&#1099;&#1090;&#1080;&#1081;/&#1082;&#1088;&#1099;&#1084;2/&#1057;&#1083;&#1072;&#1081;&#1076;-&#1092;&#1080;&#1083;&#1100;&#1084; &#1056;&#1086;&#1089;&#1089;&#1080;&#1103; &#1087;&#1086;&#1076;&#1072;&#1088;&#1080;&#1083;&#1072; &#1084;&#1080;&#1088;&#1091;.pdf.pdf" TargetMode="External"/><Relationship Id="rId7" Type="http://schemas.openxmlformats.org/officeDocument/2006/relationships/hyperlink" Target="https://apkpro.ru/ckeditor_files/&#1050;&#1072;&#1083;&#1077;&#1085;&#1076;&#1072;&#1088;&#1100; &#1089;&#1086;&#1073;&#1099;&#1090;&#1080;&#1081;/&#1082;&#1088;&#1099;&#1084;2/&#1057;&#1083;&#1072;&#1081;&#1076;-&#1092;&#1080;&#1083;&#1100;&#1084; &#1050;&#1086;&#1089;&#1084;&#1086;&#1089; - &#1079;&#1077;&#1084;&#1083;&#1103;&#1085;&#1072;&#1084;.pdf" TargetMode="External"/><Relationship Id="rId8" Type="http://schemas.openxmlformats.org/officeDocument/2006/relationships/hyperlink" Target="https://apkpro.ru/ckeditor_files/&#1050;&#1072;&#1083;&#1077;&#1085;&#1076;&#1072;&#1088;&#1100; &#1089;&#1086;&#1073;&#1099;&#1090;&#1080;&#1081;/&#1082;&#1088;&#1099;&#1084;2/&#1057;&#1083;&#1072;&#1081;&#1076;-&#1092;&#1080;&#1083;&#1100;&#1084; &#1050;&#1086;&#1089;&#1084;&#1086;&#1089; - &#1079;&#1077;&#1084;&#1083;&#1103;&#1085;&#1072;&#1084;.pdf" TargetMode="External"/><Relationship Id="rId9" Type="http://schemas.openxmlformats.org/officeDocument/2006/relationships/hyperlink" Target="https://apkpro.ru/ckeditor_files/&#1050;&#1072;&#1083;&#1077;&#1085;&#1076;&#1072;&#1088;&#1100; &#1089;&#1086;&#1073;&#1099;&#1090;&#1080;&#1081;/&#1082;&#1088;&#1099;&#1084;2/&#1057;&#1083;&#1072;&#1081;&#1076;-&#1092;&#1080;&#1083;&#1100;&#1084; &#1050;&#1086;&#1089;&#1084;&#1080;&#1095;&#1077;&#1089;&#1082;&#1080;&#1077; &#1089;&#1090;&#1091;&#1087;&#1077;&#1085;&#1080;.pdf" TargetMode="External"/><Relationship Id="rId10" Type="http://schemas.openxmlformats.org/officeDocument/2006/relationships/hyperlink" Target="https://apkpro.ru/ckeditor_files/&#1050;&#1072;&#1083;&#1077;&#1085;&#1076;&#1072;&#1088;&#1100; &#1089;&#1086;&#1073;&#1099;&#1090;&#1080;&#1081;/&#1082;&#1088;&#1099;&#1084;2/&#1057;&#1083;&#1072;&#1081;&#1076;-&#1092;&#1080;&#1083;&#1100;&#1084; &#1050;&#1086;&#1089;&#1084;&#1080;&#1095;&#1077;&#1089;&#1082;&#1080;&#1077; &#1089;&#1090;&#1091;&#1087;&#1077;&#1085;&#1080;.pdf" TargetMode="External"/><Relationship Id="rId11" Type="http://schemas.openxmlformats.org/officeDocument/2006/relationships/hyperlink" Target="https://apkpro.ru/ckeditor_files/&#1050;&#1072;&#1083;&#1077;&#1085;&#1076;&#1072;&#1088;&#1100; &#1089;&#1086;&#1073;&#1099;&#1090;&#1080;&#1081;/&#1082;&#1088;&#1099;&#1084;2/&#1057;&#1083;&#1072;&#1081;&#1076;-&#1092;&#1080;&#1083;&#1100;&#1084; &#1050;&#1086;&#1089;&#1084;&#1080;&#1095;&#1077;&#1089;&#1082;&#1080;&#1077; &#1089;&#1090;&#1091;&#1087;&#1077;&#1085;&#1080;.pdf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LibreOffice/7.0.3.1$Windows_X86_64 LibreOffice_project/d7547858d014d4cf69878db179d326fc3483e082</Application>
  <Pages>2</Pages>
  <Words>199</Words>
  <Characters>1636</Characters>
  <CharactersWithSpaces>1807</CharactersWithSpaces>
  <Paragraphs>47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2021-02-20T07:59:00Z</dcterms:created>
  <dc:creator/>
  <dc:description/>
  <dc:language>ru-RU</dc:language>
  <cp:lastModifiedBy/>
  <dcterms:modified xsi:type="dcterms:W3CDTF">2021-03-02T08:05:56Z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Created">
    <vt:filetime>2021-02-05T00:00:00Z</vt:filetime>
  </property>
  <property fmtid="{D5CDD505-2E9C-101B-9397-08002B2CF9AE}" pid="5" name="Creator">
    <vt:lpwstr>HP Scan</vt:lpwstr>
  </property>
  <property fmtid="{D5CDD505-2E9C-101B-9397-08002B2CF9AE}" pid="6" name="DocSecurity">
    <vt:i4>0</vt:i4>
  </property>
  <property fmtid="{D5CDD505-2E9C-101B-9397-08002B2CF9AE}" pid="7" name="HyperlinksChanged">
    <vt:bool>0</vt:bool>
  </property>
  <property fmtid="{D5CDD505-2E9C-101B-9397-08002B2CF9AE}" pid="8" name="LastSaved">
    <vt:filetime>2021-02-20T00:00:00Z</vt:filetime>
  </property>
  <property fmtid="{D5CDD505-2E9C-101B-9397-08002B2CF9AE}" pid="9" name="LinksUpToDate">
    <vt:bool>0</vt:bool>
  </property>
  <property fmtid="{D5CDD505-2E9C-101B-9397-08002B2CF9AE}" pid="10" name="ScaleCrop">
    <vt:bool>0</vt:bool>
  </property>
  <property fmtid="{D5CDD505-2E9C-101B-9397-08002B2CF9AE}" pid="11" name="ShareDoc">
    <vt:bool>0</vt:bool>
  </property>
</Properties>
</file>