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06" w:rsidRDefault="00797F06" w:rsidP="00B714A2">
      <w:pPr>
        <w:rPr>
          <w:sz w:val="28"/>
          <w:szCs w:val="28"/>
        </w:rPr>
      </w:pPr>
      <w:r w:rsidRPr="00E153F1">
        <w:rPr>
          <w:sz w:val="28"/>
          <w:szCs w:val="28"/>
        </w:rPr>
        <w:t>Перечень образовательных учреждений, получивших в 2015 году предписания, представления об устранении нарушений по результатам проверок органами прокуратуры</w:t>
      </w:r>
      <w:r>
        <w:rPr>
          <w:sz w:val="28"/>
          <w:szCs w:val="28"/>
        </w:rPr>
        <w:t>, в том числе учреждений в отношении которых (юридическое либо должностное лицо) были возбуждены дела об административном правонарушении и наложена санкция в виде штрафа</w:t>
      </w:r>
    </w:p>
    <w:p w:rsidR="00797F06" w:rsidRPr="00E153F1" w:rsidRDefault="00797F06">
      <w:pPr>
        <w:rPr>
          <w:sz w:val="28"/>
          <w:szCs w:val="28"/>
        </w:rPr>
      </w:pPr>
    </w:p>
    <w:p w:rsidR="00797F06" w:rsidRPr="00E153F1" w:rsidRDefault="00797F06">
      <w:pPr>
        <w:rPr>
          <w:sz w:val="28"/>
          <w:szCs w:val="28"/>
        </w:rPr>
      </w:pPr>
    </w:p>
    <w:p w:rsidR="00797F06" w:rsidRPr="00E153F1" w:rsidRDefault="00797F0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1"/>
        <w:gridCol w:w="1912"/>
        <w:gridCol w:w="2301"/>
        <w:gridCol w:w="2540"/>
        <w:gridCol w:w="3830"/>
        <w:gridCol w:w="2922"/>
      </w:tblGrid>
      <w:tr w:rsidR="00797F06" w:rsidRPr="00E153F1" w:rsidTr="004C443E">
        <w:tc>
          <w:tcPr>
            <w:tcW w:w="1595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  <w:r w:rsidRPr="004C443E">
              <w:rPr>
                <w:sz w:val="28"/>
                <w:szCs w:val="28"/>
              </w:rPr>
              <w:t>№ п/п</w:t>
            </w:r>
          </w:p>
        </w:tc>
        <w:tc>
          <w:tcPr>
            <w:tcW w:w="1670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  <w:r w:rsidRPr="004C443E">
              <w:rPr>
                <w:sz w:val="28"/>
                <w:szCs w:val="28"/>
              </w:rPr>
              <w:t>Краткое наименование ОУ</w:t>
            </w:r>
          </w:p>
        </w:tc>
        <w:tc>
          <w:tcPr>
            <w:tcW w:w="1743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  <w:r w:rsidRPr="004C443E">
              <w:rPr>
                <w:sz w:val="28"/>
                <w:szCs w:val="28"/>
              </w:rPr>
              <w:t>Акт прокурорского реагирования (дата, №, какой прокуратурой вынесен)</w:t>
            </w:r>
          </w:p>
        </w:tc>
        <w:tc>
          <w:tcPr>
            <w:tcW w:w="1595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  <w:r w:rsidRPr="004C443E"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4420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  <w:r w:rsidRPr="004C443E">
              <w:rPr>
                <w:sz w:val="28"/>
                <w:szCs w:val="28"/>
              </w:rPr>
              <w:t>Сведения о мерах принятых в ОУ для устранения нарушений (в т.ч. по приказам о дисциплинарных взысканиях: дата, № ФИО, должность)</w:t>
            </w:r>
          </w:p>
        </w:tc>
        <w:tc>
          <w:tcPr>
            <w:tcW w:w="3119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  <w:r w:rsidRPr="004C443E">
              <w:rPr>
                <w:sz w:val="28"/>
                <w:szCs w:val="28"/>
              </w:rPr>
              <w:t>Сведения о возбуждении дела об административном правонарушении и наложении санкции в виде штрафа, источник наложенного штрафа</w:t>
            </w:r>
          </w:p>
        </w:tc>
      </w:tr>
      <w:tr w:rsidR="00797F06" w:rsidRPr="00E153F1" w:rsidTr="004C443E">
        <w:tc>
          <w:tcPr>
            <w:tcW w:w="1595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8"/>
                  <w:szCs w:val="28"/>
                </w:rPr>
                <w:t>1 г</w:t>
              </w:r>
            </w:smartTag>
            <w:r>
              <w:rPr>
                <w:sz w:val="28"/>
                <w:szCs w:val="28"/>
              </w:rPr>
              <w:t>.о.Чапаевск</w:t>
            </w:r>
          </w:p>
        </w:tc>
        <w:tc>
          <w:tcPr>
            <w:tcW w:w="1743" w:type="dxa"/>
          </w:tcPr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Прокуратура г.Чапаевска. 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</w:p>
          <w:p w:rsidR="00797F06" w:rsidRPr="004C443E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об устранении нарушений законодательства об образовании от 16.02.2015 №03-19\В-15</w:t>
            </w:r>
          </w:p>
        </w:tc>
        <w:tc>
          <w:tcPr>
            <w:tcW w:w="1595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перемены ученица 5 класса упала на лестнице, результат – перелом стопы</w:t>
            </w:r>
          </w:p>
        </w:tc>
        <w:tc>
          <w:tcPr>
            <w:tcW w:w="4420" w:type="dxa"/>
          </w:tcPr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-была вызвана «Скорая помощь» 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-составлен акт о несчастном случае 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-взята объяснительная с классного руководителя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-проведено совещание с классными руководителями 1 – 11 классов по вопросу безопасности жизни и здоровья детей, дополнительные инструктажи по ТБ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</w:p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</w:tr>
      <w:tr w:rsidR="00797F06" w:rsidRPr="00E153F1" w:rsidTr="004C443E">
        <w:tc>
          <w:tcPr>
            <w:tcW w:w="1595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об устранении нарушений законодательства об образовании и профилактике наркомании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31.03.2015 №01-133\В-15</w:t>
            </w:r>
          </w:p>
        </w:tc>
        <w:tc>
          <w:tcPr>
            <w:tcW w:w="1595" w:type="dxa"/>
          </w:tcPr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стендах в ОУ не размещены телефоны доверия антинаркотических служб</w:t>
            </w:r>
          </w:p>
        </w:tc>
        <w:tc>
          <w:tcPr>
            <w:tcW w:w="4420" w:type="dxa"/>
          </w:tcPr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стендах размещены полные и достоверные сведения о телефонах доверия антинаркотических служб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-куратору по работе с классными руководителями Титовой С.В. объявлено устное замечание (приказ по ГБОУ СОШ № 1 от 15.04.2015 №56\3-од)</w:t>
            </w:r>
          </w:p>
        </w:tc>
        <w:tc>
          <w:tcPr>
            <w:tcW w:w="3119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</w:tr>
      <w:tr w:rsidR="00797F06" w:rsidRPr="00E153F1" w:rsidTr="004C443E">
        <w:tc>
          <w:tcPr>
            <w:tcW w:w="1595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об устранении нарушений законодательства о размещении заказов на выполнение работ, оказание услуг, поставку товаров для государственных и муниципальных нужд 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17.06.2015 №86-37-675/15</w:t>
            </w:r>
          </w:p>
        </w:tc>
        <w:tc>
          <w:tcPr>
            <w:tcW w:w="1595" w:type="dxa"/>
          </w:tcPr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учреждением заключены договора с ОАО «Ростелеком» на оказание услуг связи 12.01.2015, но сведения о заключении контрактов в гос.реестре в установленный срок не размещены, дата размещения – 27.02.2015</w:t>
            </w:r>
          </w:p>
        </w:tc>
        <w:tc>
          <w:tcPr>
            <w:tcW w:w="4420" w:type="dxa"/>
          </w:tcPr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направлено письмо в Прокуратуру с объяснением сложившейся ситуации: в связи с новогодними праздниками, до 13.01.15 компанией ОАО «Ростелеком» оферта (проект договора)  нам не предоставлялась. В ответ на наше письмо от 13.01.2015 в ОАО «Ростелеком», с предложением о заключении договора ответ в виде оферты нами был получен 27.01.15. Акцепт (подписанный договор) был направлен в ОАО «Ростелеком». Согласно ст.103 Закона №44-ФЗ срок размещения договора на официальном сайте нами нарушен не был. </w:t>
            </w:r>
          </w:p>
        </w:tc>
        <w:tc>
          <w:tcPr>
            <w:tcW w:w="3119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</w:tr>
      <w:tr w:rsidR="00797F06" w:rsidRPr="00E153F1" w:rsidTr="004C443E">
        <w:tc>
          <w:tcPr>
            <w:tcW w:w="1595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об устранении нарушений законодательства об образовании от 24.08.15 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№01-841\В-15</w:t>
            </w:r>
          </w:p>
        </w:tc>
        <w:tc>
          <w:tcPr>
            <w:tcW w:w="1595" w:type="dxa"/>
          </w:tcPr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уроке физической культуры во время игры в футбол учащийся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8"/>
                  <w:szCs w:val="28"/>
                </w:rPr>
                <w:t>1999 г</w:t>
              </w:r>
            </w:smartTag>
            <w:r>
              <w:rPr>
                <w:sz w:val="28"/>
                <w:szCs w:val="28"/>
              </w:rPr>
              <w:t>.р. получил травму, диагноз – сотрясение головного мозга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-между учащимися 5 класса произошла драка, у одного из них сотрясение головного мозга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перемене учащийся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8"/>
                  <w:szCs w:val="28"/>
                </w:rPr>
                <w:t>2003 г</w:t>
              </w:r>
            </w:smartTag>
            <w:r>
              <w:rPr>
                <w:sz w:val="28"/>
                <w:szCs w:val="28"/>
              </w:rPr>
              <w:t>.р. при неустановленных обстоятельствах получил травму – ушиб мягких тканей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-воспитанница СП д\с № 9 получила травму –ушиб правой стопы</w:t>
            </w:r>
          </w:p>
        </w:tc>
        <w:tc>
          <w:tcPr>
            <w:tcW w:w="4420" w:type="dxa"/>
          </w:tcPr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 педагогический совет, на котором рассмотрен вопрос об обязанности пед.коллектива поддерживать условия, обеспечивающие безопасность обучающихся во время пребывания в здании и на ее территории; об использовании соответствующих форм и методов обучения и воспитания, направленных на сохранение и укрепления здоровья на уроках физ.культуры и других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-общешкольная линейка, где учащиеся ознакомились с Правилами техники безопасности и безопасного поведения в здании школы и на территории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каждым уроком физ.культуры учащиеся проходят инструктаж по ТБ для каждого рода деятельности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учащимися класса, в котором была получена травма на уроке физкультуры, классным руководителем была проведена индивидуальная беседа по правилам поведения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-учащиеся 5 класса, за драку,  поставлены на учет в ОДН и КДНиЗП, классный руководитель ежемесячно проводит индивидуальную профилактическую  работу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родительницей пострадавшей девочки СП д\с № 9 проведена беседа и рекомендовано приводить ребенка в сад в удобной обуви</w:t>
            </w:r>
          </w:p>
          <w:p w:rsidR="00797F06" w:rsidRDefault="00797F0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-классным руководителям  и воспитательнице СП д\с № 9 объявлено устное замечание (приказ по ГБОУ СОШ № 1 от 28.09.15 №22\3-од)</w:t>
            </w:r>
          </w:p>
        </w:tc>
        <w:tc>
          <w:tcPr>
            <w:tcW w:w="3119" w:type="dxa"/>
          </w:tcPr>
          <w:p w:rsidR="00797F06" w:rsidRPr="004C443E" w:rsidRDefault="00797F06" w:rsidP="00EF0BF9">
            <w:pPr>
              <w:rPr>
                <w:sz w:val="28"/>
                <w:szCs w:val="28"/>
              </w:rPr>
            </w:pPr>
          </w:p>
        </w:tc>
      </w:tr>
    </w:tbl>
    <w:p w:rsidR="00797F06" w:rsidRPr="00E153F1" w:rsidRDefault="00797F06" w:rsidP="00EF0BF9">
      <w:pPr>
        <w:rPr>
          <w:sz w:val="28"/>
          <w:szCs w:val="28"/>
        </w:rPr>
      </w:pPr>
    </w:p>
    <w:p w:rsidR="00797F06" w:rsidRDefault="00797F06"/>
    <w:sectPr w:rsidR="00797F06" w:rsidSect="0054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BF9"/>
    <w:rsid w:val="000D1A83"/>
    <w:rsid w:val="001D0947"/>
    <w:rsid w:val="001D3DE3"/>
    <w:rsid w:val="001E070F"/>
    <w:rsid w:val="002357E3"/>
    <w:rsid w:val="004C443E"/>
    <w:rsid w:val="00541098"/>
    <w:rsid w:val="005D3ED1"/>
    <w:rsid w:val="00671515"/>
    <w:rsid w:val="006861A5"/>
    <w:rsid w:val="00767971"/>
    <w:rsid w:val="00797F06"/>
    <w:rsid w:val="007C4A45"/>
    <w:rsid w:val="008050F8"/>
    <w:rsid w:val="00915E9A"/>
    <w:rsid w:val="00A554AD"/>
    <w:rsid w:val="00B714A2"/>
    <w:rsid w:val="00C30BFE"/>
    <w:rsid w:val="00C95159"/>
    <w:rsid w:val="00CC5EAB"/>
    <w:rsid w:val="00E153F1"/>
    <w:rsid w:val="00EF0BF9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F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0B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5</Pages>
  <Words>618</Words>
  <Characters>3524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9</cp:revision>
  <dcterms:created xsi:type="dcterms:W3CDTF">2016-01-19T04:42:00Z</dcterms:created>
  <dcterms:modified xsi:type="dcterms:W3CDTF">2016-01-19T11:03:00Z</dcterms:modified>
</cp:coreProperties>
</file>